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1EEF" w14:textId="77777777" w:rsidR="00524683" w:rsidRDefault="00524683" w:rsidP="00524683">
      <w:pPr>
        <w:pStyle w:val="Title"/>
        <w:spacing w:after="0" w:line="240" w:lineRule="auto"/>
        <w:jc w:val="center"/>
        <w:rPr>
          <w:rFonts w:asciiTheme="minorHAnsi" w:hAnsiTheme="minorHAnsi" w:cstheme="minorHAnsi"/>
          <w:b/>
          <w:szCs w:val="72"/>
        </w:rPr>
      </w:pPr>
    </w:p>
    <w:p w14:paraId="61A464C8" w14:textId="6125F24F" w:rsidR="005158B9" w:rsidRDefault="00072A09" w:rsidP="00524683">
      <w:pPr>
        <w:pStyle w:val="Title"/>
        <w:spacing w:after="0" w:line="240" w:lineRule="auto"/>
        <w:jc w:val="center"/>
        <w:rPr>
          <w:rFonts w:asciiTheme="minorHAnsi" w:hAnsiTheme="minorHAnsi" w:cstheme="minorHAnsi"/>
          <w:b/>
          <w:szCs w:val="72"/>
        </w:rPr>
      </w:pPr>
      <w:r w:rsidRPr="00524683">
        <w:rPr>
          <w:rFonts w:asciiTheme="minorHAnsi" w:hAnsiTheme="minorHAnsi" w:cstheme="minorHAnsi"/>
          <w:b/>
          <w:szCs w:val="72"/>
        </w:rPr>
        <w:t xml:space="preserve">Home Blood Pressure </w:t>
      </w:r>
      <w:r w:rsidR="004B54B1">
        <w:rPr>
          <w:rFonts w:asciiTheme="minorHAnsi" w:hAnsiTheme="minorHAnsi" w:cstheme="minorHAnsi"/>
          <w:b/>
          <w:szCs w:val="72"/>
        </w:rPr>
        <w:t xml:space="preserve">Monitoring </w:t>
      </w:r>
      <w:r w:rsidRPr="00524683">
        <w:rPr>
          <w:rFonts w:asciiTheme="minorHAnsi" w:hAnsiTheme="minorHAnsi" w:cstheme="minorHAnsi"/>
          <w:b/>
          <w:szCs w:val="72"/>
        </w:rPr>
        <w:t>Diary</w:t>
      </w:r>
    </w:p>
    <w:p w14:paraId="150BE82A" w14:textId="59B3AA4A" w:rsidR="00524683" w:rsidRPr="00524683" w:rsidRDefault="00524683" w:rsidP="00524683"/>
    <w:tbl>
      <w:tblPr>
        <w:tblStyle w:val="TableGrid"/>
        <w:tblpPr w:leftFromText="180" w:rightFromText="180" w:vertAnchor="text" w:horzAnchor="margin" w:tblpXSpec="center" w:tblpY="195"/>
        <w:tblW w:w="0" w:type="auto"/>
        <w:tblLook w:val="04A0" w:firstRow="1" w:lastRow="0" w:firstColumn="1" w:lastColumn="0" w:noHBand="0" w:noVBand="1"/>
      </w:tblPr>
      <w:tblGrid>
        <w:gridCol w:w="10028"/>
      </w:tblGrid>
      <w:tr w:rsidR="00FF6ECF" w:rsidRPr="00F61DFA" w14:paraId="7A23163F" w14:textId="77777777" w:rsidTr="00524683">
        <w:tc>
          <w:tcPr>
            <w:tcW w:w="10028" w:type="dxa"/>
          </w:tcPr>
          <w:p w14:paraId="7472FB64" w14:textId="77777777" w:rsidR="00FF6ECF" w:rsidRPr="001F266A" w:rsidRDefault="00FF6ECF" w:rsidP="00524683">
            <w:pPr>
              <w:rPr>
                <w:sz w:val="36"/>
                <w:szCs w:val="36"/>
                <w:lang w:val="en-US"/>
              </w:rPr>
            </w:pPr>
            <w:r w:rsidRPr="001F266A">
              <w:rPr>
                <w:sz w:val="36"/>
                <w:szCs w:val="36"/>
                <w:lang w:val="en-US"/>
              </w:rPr>
              <w:t>Name:</w:t>
            </w:r>
          </w:p>
        </w:tc>
      </w:tr>
      <w:tr w:rsidR="00FF6ECF" w:rsidRPr="00F61DFA" w14:paraId="7EF289A6" w14:textId="77777777" w:rsidTr="00524683">
        <w:tc>
          <w:tcPr>
            <w:tcW w:w="10028" w:type="dxa"/>
          </w:tcPr>
          <w:p w14:paraId="2F1976E2" w14:textId="77777777" w:rsidR="00FF6ECF" w:rsidRPr="001F266A" w:rsidRDefault="00FF6ECF" w:rsidP="00524683">
            <w:pPr>
              <w:rPr>
                <w:sz w:val="36"/>
                <w:szCs w:val="36"/>
                <w:lang w:val="en-US"/>
              </w:rPr>
            </w:pPr>
            <w:r w:rsidRPr="001F266A">
              <w:rPr>
                <w:sz w:val="36"/>
                <w:szCs w:val="36"/>
                <w:lang w:val="en-US"/>
              </w:rPr>
              <w:t>DOB:</w:t>
            </w:r>
          </w:p>
        </w:tc>
      </w:tr>
      <w:tr w:rsidR="00FF6ECF" w:rsidRPr="00F61DFA" w14:paraId="09B25E2E" w14:textId="77777777" w:rsidTr="00524683">
        <w:tc>
          <w:tcPr>
            <w:tcW w:w="10028" w:type="dxa"/>
          </w:tcPr>
          <w:p w14:paraId="3997A56F" w14:textId="63F10F67" w:rsidR="00FF6ECF" w:rsidRPr="00937FFD" w:rsidRDefault="006D1281" w:rsidP="00524683">
            <w:pPr>
              <w:rPr>
                <w:color w:val="FF0000"/>
                <w:sz w:val="36"/>
                <w:szCs w:val="36"/>
                <w:lang w:val="en-US"/>
              </w:rPr>
            </w:pPr>
            <w:r w:rsidRPr="006D1281">
              <w:rPr>
                <w:sz w:val="36"/>
                <w:szCs w:val="36"/>
                <w:lang w:val="en-US"/>
              </w:rPr>
              <w:t>NHS Hospital Number:</w:t>
            </w:r>
          </w:p>
        </w:tc>
      </w:tr>
      <w:tr w:rsidR="00FF6ECF" w:rsidRPr="001A3815" w14:paraId="4AD78AB8" w14:textId="77777777" w:rsidTr="00524683">
        <w:tc>
          <w:tcPr>
            <w:tcW w:w="10028" w:type="dxa"/>
          </w:tcPr>
          <w:p w14:paraId="1AD3CFCC" w14:textId="4B41CA7D" w:rsidR="00FF6ECF" w:rsidRPr="001F266A" w:rsidRDefault="00FF6ECF" w:rsidP="00524683">
            <w:pPr>
              <w:rPr>
                <w:sz w:val="36"/>
                <w:szCs w:val="36"/>
                <w:lang w:val="en-US"/>
              </w:rPr>
            </w:pPr>
            <w:r w:rsidRPr="001F266A">
              <w:rPr>
                <w:sz w:val="36"/>
                <w:szCs w:val="36"/>
                <w:lang w:val="en-US"/>
              </w:rPr>
              <w:t>Target Blood Pressure: Lower than ……</w:t>
            </w:r>
            <w:r w:rsidR="00656F63">
              <w:rPr>
                <w:sz w:val="36"/>
                <w:szCs w:val="36"/>
                <w:lang w:val="en-US"/>
              </w:rPr>
              <w:t>……</w:t>
            </w:r>
            <w:r w:rsidRPr="001F266A">
              <w:rPr>
                <w:sz w:val="36"/>
                <w:szCs w:val="36"/>
                <w:lang w:val="en-US"/>
              </w:rPr>
              <w:t>/……</w:t>
            </w:r>
            <w:proofErr w:type="gramStart"/>
            <w:r w:rsidR="00656F63">
              <w:rPr>
                <w:sz w:val="36"/>
                <w:szCs w:val="36"/>
                <w:lang w:val="en-US"/>
              </w:rPr>
              <w:t>…..</w:t>
            </w:r>
            <w:proofErr w:type="gramEnd"/>
            <w:r w:rsidR="00BF7449" w:rsidRPr="001F266A">
              <w:rPr>
                <w:sz w:val="36"/>
                <w:szCs w:val="36"/>
                <w:lang w:val="en-US"/>
              </w:rPr>
              <w:t xml:space="preserve"> </w:t>
            </w:r>
            <w:r w:rsidRPr="001F266A">
              <w:rPr>
                <w:sz w:val="36"/>
                <w:szCs w:val="36"/>
                <w:lang w:val="en-US"/>
              </w:rPr>
              <w:t>mmHg</w:t>
            </w:r>
          </w:p>
        </w:tc>
      </w:tr>
      <w:tr w:rsidR="00FF6ECF" w:rsidRPr="001A3815" w14:paraId="51831230" w14:textId="77777777" w:rsidTr="00524683">
        <w:tc>
          <w:tcPr>
            <w:tcW w:w="10028" w:type="dxa"/>
          </w:tcPr>
          <w:p w14:paraId="49F184DE" w14:textId="6613140F" w:rsidR="00FF6ECF" w:rsidRPr="001F266A" w:rsidRDefault="00FF6ECF" w:rsidP="00524683">
            <w:pPr>
              <w:rPr>
                <w:sz w:val="36"/>
                <w:szCs w:val="36"/>
                <w:lang w:val="en-US"/>
              </w:rPr>
            </w:pPr>
            <w:r w:rsidRPr="001F266A">
              <w:rPr>
                <w:sz w:val="36"/>
                <w:szCs w:val="36"/>
                <w:lang w:val="en-US"/>
              </w:rPr>
              <w:t xml:space="preserve">Arm used: Left  </w:t>
            </w:r>
            <w:sdt>
              <w:sdtPr>
                <w:rPr>
                  <w:sz w:val="36"/>
                  <w:szCs w:val="36"/>
                  <w:lang w:val="en-US"/>
                </w:rPr>
                <w:id w:val="545731050"/>
                <w14:checkbox>
                  <w14:checked w14:val="0"/>
                  <w14:checkedState w14:val="2612" w14:font="MS Gothic"/>
                  <w14:uncheckedState w14:val="2610" w14:font="MS Gothic"/>
                </w14:checkbox>
              </w:sdtPr>
              <w:sdtEndPr/>
              <w:sdtContent>
                <w:r w:rsidRPr="001F266A">
                  <w:rPr>
                    <w:rFonts w:ascii="MS Gothic" w:eastAsia="MS Gothic" w:hAnsi="MS Gothic" w:hint="eastAsia"/>
                    <w:sz w:val="36"/>
                    <w:szCs w:val="36"/>
                    <w:lang w:val="en-US"/>
                  </w:rPr>
                  <w:t>☐</w:t>
                </w:r>
              </w:sdtContent>
            </w:sdt>
            <w:r w:rsidRPr="001F266A">
              <w:rPr>
                <w:sz w:val="36"/>
                <w:szCs w:val="36"/>
                <w:lang w:val="en-US"/>
              </w:rPr>
              <w:t xml:space="preserve"> Right </w:t>
            </w:r>
            <w:sdt>
              <w:sdtPr>
                <w:rPr>
                  <w:sz w:val="36"/>
                  <w:szCs w:val="36"/>
                  <w:lang w:val="en-US"/>
                </w:rPr>
                <w:id w:val="-1457872826"/>
                <w14:checkbox>
                  <w14:checked w14:val="0"/>
                  <w14:checkedState w14:val="2612" w14:font="MS Gothic"/>
                  <w14:uncheckedState w14:val="2610" w14:font="MS Gothic"/>
                </w14:checkbox>
              </w:sdtPr>
              <w:sdtEndPr/>
              <w:sdtContent>
                <w:r w:rsidRPr="001F266A">
                  <w:rPr>
                    <w:rFonts w:ascii="MS Gothic" w:eastAsia="MS Gothic" w:hAnsi="MS Gothic" w:hint="eastAsia"/>
                    <w:sz w:val="36"/>
                    <w:szCs w:val="36"/>
                    <w:lang w:val="en-US"/>
                  </w:rPr>
                  <w:t>☐</w:t>
                </w:r>
              </w:sdtContent>
            </w:sdt>
          </w:p>
        </w:tc>
      </w:tr>
      <w:tr w:rsidR="00FF6ECF" w:rsidRPr="001A3815" w14:paraId="1D8DB275" w14:textId="77777777" w:rsidTr="00524683">
        <w:tc>
          <w:tcPr>
            <w:tcW w:w="10028" w:type="dxa"/>
          </w:tcPr>
          <w:p w14:paraId="13ADFEBD" w14:textId="77777777" w:rsidR="00FF6ECF" w:rsidRPr="001F266A" w:rsidRDefault="00FF6ECF" w:rsidP="00524683">
            <w:pPr>
              <w:rPr>
                <w:sz w:val="36"/>
                <w:szCs w:val="36"/>
                <w:lang w:val="en-US"/>
              </w:rPr>
            </w:pPr>
            <w:r w:rsidRPr="001F266A">
              <w:rPr>
                <w:sz w:val="36"/>
                <w:szCs w:val="36"/>
                <w:lang w:val="en-US"/>
              </w:rPr>
              <w:t>Make/Model of monitor:</w:t>
            </w:r>
          </w:p>
          <w:p w14:paraId="2C5D979A" w14:textId="63DF45F4" w:rsidR="00CA3D93" w:rsidRPr="001F266A" w:rsidRDefault="00CA3D93" w:rsidP="00524683">
            <w:pPr>
              <w:rPr>
                <w:sz w:val="36"/>
                <w:szCs w:val="36"/>
                <w:lang w:val="en-US"/>
              </w:rPr>
            </w:pPr>
            <w:r w:rsidRPr="001F266A">
              <w:rPr>
                <w:sz w:val="36"/>
                <w:szCs w:val="36"/>
                <w:lang w:val="en-US"/>
              </w:rPr>
              <w:t>Recommended monitors</w:t>
            </w:r>
            <w:r w:rsidR="00713054" w:rsidRPr="001F266A">
              <w:rPr>
                <w:sz w:val="36"/>
                <w:szCs w:val="36"/>
                <w:lang w:val="en-US"/>
              </w:rPr>
              <w:t xml:space="preserve"> can be found </w:t>
            </w:r>
            <w:hyperlink r:id="rId7" w:history="1">
              <w:r w:rsidR="00713054" w:rsidRPr="001F266A">
                <w:rPr>
                  <w:rStyle w:val="Hyperlink"/>
                  <w:sz w:val="36"/>
                  <w:szCs w:val="36"/>
                  <w:lang w:val="en-US"/>
                </w:rPr>
                <w:t>here.</w:t>
              </w:r>
            </w:hyperlink>
          </w:p>
        </w:tc>
      </w:tr>
      <w:tr w:rsidR="00FF6ECF" w:rsidRPr="001A3815" w14:paraId="14635447" w14:textId="77777777" w:rsidTr="00524683">
        <w:tc>
          <w:tcPr>
            <w:tcW w:w="10028" w:type="dxa"/>
          </w:tcPr>
          <w:p w14:paraId="6003FF3B" w14:textId="77777777" w:rsidR="00FF6ECF" w:rsidRPr="001F266A" w:rsidRDefault="00FF6ECF" w:rsidP="00524683">
            <w:pPr>
              <w:rPr>
                <w:sz w:val="36"/>
                <w:szCs w:val="36"/>
                <w:lang w:val="en-US"/>
              </w:rPr>
            </w:pPr>
            <w:r w:rsidRPr="001F266A">
              <w:rPr>
                <w:sz w:val="36"/>
                <w:szCs w:val="36"/>
                <w:lang w:val="en-US"/>
              </w:rPr>
              <w:t xml:space="preserve">Cuff Size: Small </w:t>
            </w:r>
            <w:sdt>
              <w:sdtPr>
                <w:rPr>
                  <w:sz w:val="36"/>
                  <w:szCs w:val="36"/>
                  <w:lang w:val="en-US"/>
                </w:rPr>
                <w:id w:val="1454210476"/>
                <w14:checkbox>
                  <w14:checked w14:val="0"/>
                  <w14:checkedState w14:val="2612" w14:font="MS Gothic"/>
                  <w14:uncheckedState w14:val="2610" w14:font="MS Gothic"/>
                </w14:checkbox>
              </w:sdtPr>
              <w:sdtEndPr/>
              <w:sdtContent>
                <w:r w:rsidRPr="001F266A">
                  <w:rPr>
                    <w:rFonts w:ascii="MS Gothic" w:eastAsia="MS Gothic" w:hAnsi="MS Gothic" w:hint="eastAsia"/>
                    <w:sz w:val="36"/>
                    <w:szCs w:val="36"/>
                    <w:lang w:val="en-US"/>
                  </w:rPr>
                  <w:t>☐</w:t>
                </w:r>
              </w:sdtContent>
            </w:sdt>
            <w:r w:rsidRPr="001F266A">
              <w:rPr>
                <w:sz w:val="36"/>
                <w:szCs w:val="36"/>
                <w:lang w:val="en-US"/>
              </w:rPr>
              <w:t xml:space="preserve"> Medium </w:t>
            </w:r>
            <w:sdt>
              <w:sdtPr>
                <w:rPr>
                  <w:sz w:val="36"/>
                  <w:szCs w:val="36"/>
                  <w:lang w:val="en-US"/>
                </w:rPr>
                <w:id w:val="-1611426897"/>
                <w14:checkbox>
                  <w14:checked w14:val="0"/>
                  <w14:checkedState w14:val="2612" w14:font="MS Gothic"/>
                  <w14:uncheckedState w14:val="2610" w14:font="MS Gothic"/>
                </w14:checkbox>
              </w:sdtPr>
              <w:sdtEndPr/>
              <w:sdtContent>
                <w:r w:rsidRPr="001F266A">
                  <w:rPr>
                    <w:rFonts w:ascii="MS Gothic" w:eastAsia="MS Gothic" w:hAnsi="MS Gothic" w:hint="eastAsia"/>
                    <w:sz w:val="36"/>
                    <w:szCs w:val="36"/>
                    <w:lang w:val="en-US"/>
                  </w:rPr>
                  <w:t>☐</w:t>
                </w:r>
              </w:sdtContent>
            </w:sdt>
            <w:r w:rsidRPr="001F266A">
              <w:rPr>
                <w:sz w:val="36"/>
                <w:szCs w:val="36"/>
                <w:lang w:val="en-US"/>
              </w:rPr>
              <w:t xml:space="preserve"> Large </w:t>
            </w:r>
            <w:sdt>
              <w:sdtPr>
                <w:rPr>
                  <w:sz w:val="36"/>
                  <w:szCs w:val="36"/>
                  <w:lang w:val="en-US"/>
                </w:rPr>
                <w:id w:val="-522243576"/>
                <w14:checkbox>
                  <w14:checked w14:val="0"/>
                  <w14:checkedState w14:val="2612" w14:font="MS Gothic"/>
                  <w14:uncheckedState w14:val="2610" w14:font="MS Gothic"/>
                </w14:checkbox>
              </w:sdtPr>
              <w:sdtEndPr/>
              <w:sdtContent>
                <w:r w:rsidRPr="001F266A">
                  <w:rPr>
                    <w:rFonts w:ascii="MS Gothic" w:eastAsia="MS Gothic" w:hAnsi="MS Gothic" w:hint="eastAsia"/>
                    <w:sz w:val="36"/>
                    <w:szCs w:val="36"/>
                    <w:lang w:val="en-US"/>
                  </w:rPr>
                  <w:t>☐</w:t>
                </w:r>
              </w:sdtContent>
            </w:sdt>
          </w:p>
        </w:tc>
      </w:tr>
      <w:tr w:rsidR="004B54B1" w:rsidRPr="001A3815" w14:paraId="7A53AE5E" w14:textId="77777777" w:rsidTr="00524683">
        <w:tc>
          <w:tcPr>
            <w:tcW w:w="10028" w:type="dxa"/>
          </w:tcPr>
          <w:p w14:paraId="0D7C72FB" w14:textId="6D200DEE" w:rsidR="004B54B1" w:rsidRPr="001F266A" w:rsidRDefault="004B54B1" w:rsidP="004B54B1">
            <w:pPr>
              <w:rPr>
                <w:sz w:val="36"/>
                <w:szCs w:val="36"/>
                <w:lang w:val="en-US"/>
              </w:rPr>
            </w:pPr>
            <w:r w:rsidRPr="001F266A">
              <w:rPr>
                <w:sz w:val="36"/>
                <w:szCs w:val="36"/>
                <w:lang w:val="en-US"/>
              </w:rPr>
              <w:t>GP Name:</w:t>
            </w:r>
          </w:p>
        </w:tc>
      </w:tr>
      <w:tr w:rsidR="004B54B1" w:rsidRPr="001A3815" w14:paraId="4C114777" w14:textId="77777777" w:rsidTr="00524683">
        <w:tc>
          <w:tcPr>
            <w:tcW w:w="10028" w:type="dxa"/>
          </w:tcPr>
          <w:p w14:paraId="1E5C0AA6" w14:textId="4CB5AFBC" w:rsidR="004B54B1" w:rsidRPr="001F266A" w:rsidRDefault="004B54B1" w:rsidP="004B54B1">
            <w:pPr>
              <w:rPr>
                <w:sz w:val="36"/>
                <w:szCs w:val="36"/>
                <w:lang w:val="en-US"/>
              </w:rPr>
            </w:pPr>
            <w:r w:rsidRPr="001F266A">
              <w:rPr>
                <w:sz w:val="36"/>
                <w:szCs w:val="36"/>
                <w:lang w:val="en-US"/>
              </w:rPr>
              <w:t xml:space="preserve">GP </w:t>
            </w:r>
            <w:r w:rsidR="00764B5B" w:rsidRPr="001F266A">
              <w:rPr>
                <w:sz w:val="36"/>
                <w:szCs w:val="36"/>
                <w:lang w:val="en-US"/>
              </w:rPr>
              <w:t>Telephone</w:t>
            </w:r>
            <w:r w:rsidRPr="001F266A">
              <w:rPr>
                <w:sz w:val="36"/>
                <w:szCs w:val="36"/>
                <w:lang w:val="en-US"/>
              </w:rPr>
              <w:t>:</w:t>
            </w:r>
          </w:p>
        </w:tc>
      </w:tr>
      <w:tr w:rsidR="00764B5B" w:rsidRPr="001A3815" w14:paraId="260C30D1" w14:textId="77777777" w:rsidTr="00524683">
        <w:tc>
          <w:tcPr>
            <w:tcW w:w="10028" w:type="dxa"/>
          </w:tcPr>
          <w:p w14:paraId="7CDC2F36" w14:textId="5A01196A" w:rsidR="00764B5B" w:rsidRPr="001F266A" w:rsidRDefault="00764B5B" w:rsidP="004B54B1">
            <w:pPr>
              <w:rPr>
                <w:sz w:val="36"/>
                <w:szCs w:val="36"/>
                <w:lang w:val="en-US"/>
              </w:rPr>
            </w:pPr>
            <w:r w:rsidRPr="001F266A">
              <w:rPr>
                <w:sz w:val="36"/>
                <w:szCs w:val="36"/>
                <w:lang w:val="en-US"/>
              </w:rPr>
              <w:t>GP Email Address:</w:t>
            </w:r>
          </w:p>
        </w:tc>
      </w:tr>
      <w:tr w:rsidR="00CA3D93" w:rsidRPr="001A3815" w14:paraId="7BF0F7E6" w14:textId="77777777" w:rsidTr="00524683">
        <w:tc>
          <w:tcPr>
            <w:tcW w:w="10028" w:type="dxa"/>
          </w:tcPr>
          <w:p w14:paraId="32BC4DEB" w14:textId="77777777" w:rsidR="00CA3D93" w:rsidRPr="001F266A" w:rsidRDefault="00CA3D93" w:rsidP="004B54B1">
            <w:pPr>
              <w:rPr>
                <w:sz w:val="36"/>
                <w:szCs w:val="36"/>
                <w:lang w:val="en-US"/>
              </w:rPr>
            </w:pPr>
            <w:r w:rsidRPr="001F266A">
              <w:rPr>
                <w:sz w:val="36"/>
                <w:szCs w:val="36"/>
                <w:lang w:val="en-US"/>
              </w:rPr>
              <w:t>Medication list:</w:t>
            </w:r>
          </w:p>
          <w:p w14:paraId="3716957F" w14:textId="3D53099A" w:rsidR="00CA3D93" w:rsidRPr="001F266A" w:rsidRDefault="00CA3D93" w:rsidP="00B92809">
            <w:pPr>
              <w:pStyle w:val="ListParagraph"/>
              <w:numPr>
                <w:ilvl w:val="0"/>
                <w:numId w:val="7"/>
              </w:numPr>
              <w:rPr>
                <w:sz w:val="36"/>
                <w:szCs w:val="36"/>
                <w:lang w:val="en-US"/>
              </w:rPr>
            </w:pPr>
          </w:p>
          <w:p w14:paraId="02E39BA9" w14:textId="41E9B1B3" w:rsidR="00B92809" w:rsidRPr="001F266A" w:rsidRDefault="00B92809" w:rsidP="00B92809">
            <w:pPr>
              <w:pStyle w:val="ListParagraph"/>
              <w:numPr>
                <w:ilvl w:val="0"/>
                <w:numId w:val="7"/>
              </w:numPr>
              <w:rPr>
                <w:sz w:val="36"/>
                <w:szCs w:val="36"/>
                <w:lang w:val="en-US"/>
              </w:rPr>
            </w:pPr>
          </w:p>
          <w:p w14:paraId="558E95DC" w14:textId="3552BB56" w:rsidR="00B92809" w:rsidRPr="001F266A" w:rsidRDefault="00B92809" w:rsidP="00B92809">
            <w:pPr>
              <w:pStyle w:val="ListParagraph"/>
              <w:numPr>
                <w:ilvl w:val="0"/>
                <w:numId w:val="7"/>
              </w:numPr>
              <w:rPr>
                <w:sz w:val="36"/>
                <w:szCs w:val="36"/>
                <w:lang w:val="en-US"/>
              </w:rPr>
            </w:pPr>
          </w:p>
          <w:p w14:paraId="4AD3639F" w14:textId="1C4F9D50" w:rsidR="00B92809" w:rsidRPr="001F266A" w:rsidRDefault="00B92809" w:rsidP="00B92809">
            <w:pPr>
              <w:pStyle w:val="ListParagraph"/>
              <w:numPr>
                <w:ilvl w:val="0"/>
                <w:numId w:val="7"/>
              </w:numPr>
              <w:rPr>
                <w:sz w:val="36"/>
                <w:szCs w:val="36"/>
                <w:lang w:val="en-US"/>
              </w:rPr>
            </w:pPr>
          </w:p>
          <w:p w14:paraId="3AEBB5F3" w14:textId="50E5D600" w:rsidR="00B92809" w:rsidRPr="001F266A" w:rsidRDefault="00B92809" w:rsidP="00B92809">
            <w:pPr>
              <w:pStyle w:val="ListParagraph"/>
              <w:numPr>
                <w:ilvl w:val="0"/>
                <w:numId w:val="7"/>
              </w:numPr>
              <w:rPr>
                <w:sz w:val="36"/>
                <w:szCs w:val="36"/>
                <w:lang w:val="en-US"/>
              </w:rPr>
            </w:pPr>
          </w:p>
          <w:p w14:paraId="7881F53A" w14:textId="45330223" w:rsidR="00B92809" w:rsidRPr="001F266A" w:rsidRDefault="00B92809" w:rsidP="00B92809">
            <w:pPr>
              <w:pStyle w:val="ListParagraph"/>
              <w:numPr>
                <w:ilvl w:val="0"/>
                <w:numId w:val="7"/>
              </w:numPr>
              <w:rPr>
                <w:sz w:val="36"/>
                <w:szCs w:val="36"/>
                <w:lang w:val="en-US"/>
              </w:rPr>
            </w:pPr>
          </w:p>
          <w:p w14:paraId="14145349" w14:textId="207F0D6E" w:rsidR="00B92809" w:rsidRPr="001F266A" w:rsidRDefault="00B92809" w:rsidP="00B92809">
            <w:pPr>
              <w:pStyle w:val="ListParagraph"/>
              <w:numPr>
                <w:ilvl w:val="0"/>
                <w:numId w:val="7"/>
              </w:numPr>
              <w:rPr>
                <w:sz w:val="36"/>
                <w:szCs w:val="36"/>
                <w:lang w:val="en-US"/>
              </w:rPr>
            </w:pPr>
          </w:p>
          <w:p w14:paraId="1354689E" w14:textId="2CB6C4D9" w:rsidR="00B92809" w:rsidRPr="001F266A" w:rsidRDefault="00B92809" w:rsidP="00B92809">
            <w:pPr>
              <w:pStyle w:val="ListParagraph"/>
              <w:numPr>
                <w:ilvl w:val="0"/>
                <w:numId w:val="7"/>
              </w:numPr>
              <w:rPr>
                <w:sz w:val="36"/>
                <w:szCs w:val="36"/>
                <w:lang w:val="en-US"/>
              </w:rPr>
            </w:pPr>
          </w:p>
          <w:p w14:paraId="5C615ECA" w14:textId="2E20B5B5" w:rsidR="00B92809" w:rsidRPr="001F266A" w:rsidRDefault="00B92809" w:rsidP="00B92809">
            <w:pPr>
              <w:pStyle w:val="ListParagraph"/>
              <w:numPr>
                <w:ilvl w:val="0"/>
                <w:numId w:val="7"/>
              </w:numPr>
              <w:rPr>
                <w:sz w:val="36"/>
                <w:szCs w:val="36"/>
                <w:lang w:val="en-US"/>
              </w:rPr>
            </w:pPr>
          </w:p>
          <w:p w14:paraId="3EE896E0" w14:textId="48E6E163" w:rsidR="00B92809" w:rsidRPr="001F266A" w:rsidRDefault="00B92809" w:rsidP="00B92809">
            <w:pPr>
              <w:pStyle w:val="ListParagraph"/>
              <w:numPr>
                <w:ilvl w:val="0"/>
                <w:numId w:val="7"/>
              </w:numPr>
              <w:rPr>
                <w:sz w:val="36"/>
                <w:szCs w:val="36"/>
                <w:lang w:val="en-US"/>
              </w:rPr>
            </w:pPr>
          </w:p>
        </w:tc>
      </w:tr>
    </w:tbl>
    <w:p w14:paraId="648ACE4A" w14:textId="20856613" w:rsidR="007252C5" w:rsidRDefault="007252C5" w:rsidP="000E2CB7">
      <w:pPr>
        <w:tabs>
          <w:tab w:val="left" w:pos="6946"/>
        </w:tabs>
      </w:pPr>
    </w:p>
    <w:p w14:paraId="573D46C0" w14:textId="1268FC32" w:rsidR="00072A09" w:rsidRPr="00880327" w:rsidRDefault="00072A09" w:rsidP="006D1281">
      <w:pPr>
        <w:ind w:left="426"/>
        <w:rPr>
          <w:b/>
          <w:bCs/>
          <w:sz w:val="36"/>
          <w:szCs w:val="36"/>
          <w:lang w:val="en-US"/>
        </w:rPr>
      </w:pPr>
      <w:r w:rsidRPr="00880327">
        <w:rPr>
          <w:b/>
          <w:bCs/>
          <w:sz w:val="36"/>
          <w:szCs w:val="36"/>
          <w:lang w:val="en-US"/>
        </w:rPr>
        <w:lastRenderedPageBreak/>
        <w:t xml:space="preserve">What is </w:t>
      </w:r>
      <w:r w:rsidR="00D7202B" w:rsidRPr="00880327">
        <w:rPr>
          <w:b/>
          <w:bCs/>
          <w:sz w:val="36"/>
          <w:szCs w:val="36"/>
          <w:lang w:val="en-US"/>
        </w:rPr>
        <w:t xml:space="preserve">home </w:t>
      </w:r>
      <w:r w:rsidRPr="00880327">
        <w:rPr>
          <w:b/>
          <w:bCs/>
          <w:sz w:val="36"/>
          <w:szCs w:val="36"/>
          <w:lang w:val="en-US"/>
        </w:rPr>
        <w:t>blood pressure monitoring?</w:t>
      </w:r>
    </w:p>
    <w:p w14:paraId="3138AA70" w14:textId="5343DA98" w:rsidR="00837AC8" w:rsidRPr="00AB657B" w:rsidRDefault="00837AC8" w:rsidP="00AB657B">
      <w:pPr>
        <w:ind w:left="426"/>
        <w:rPr>
          <w:rFonts w:ascii="Open Sans" w:eastAsia="Times New Roman" w:hAnsi="Open Sans" w:cs="Helvetica"/>
          <w:sz w:val="23"/>
          <w:szCs w:val="23"/>
          <w:lang w:eastAsia="en-GB"/>
        </w:rPr>
      </w:pPr>
      <w:r w:rsidRPr="00AB657B">
        <w:rPr>
          <w:rFonts w:ascii="Open Sans" w:eastAsia="Times New Roman" w:hAnsi="Open Sans" w:cs="Helvetica"/>
          <w:color w:val="1D1D1B"/>
          <w:sz w:val="23"/>
          <w:szCs w:val="23"/>
          <w:lang w:eastAsia="en-GB"/>
        </w:rPr>
        <w:t xml:space="preserve">Home blood pressure monitoring is when </w:t>
      </w:r>
      <w:proofErr w:type="gramStart"/>
      <w:r w:rsidRPr="00AB657B">
        <w:rPr>
          <w:rFonts w:ascii="Open Sans" w:eastAsia="Times New Roman" w:hAnsi="Open Sans" w:cs="Helvetica"/>
          <w:color w:val="1D1D1B"/>
          <w:sz w:val="23"/>
          <w:szCs w:val="23"/>
          <w:lang w:eastAsia="en-GB"/>
        </w:rPr>
        <w:t>you</w:t>
      </w:r>
      <w:proofErr w:type="gramEnd"/>
      <w:r w:rsidRPr="00AB657B">
        <w:rPr>
          <w:rFonts w:ascii="Open Sans" w:eastAsia="Times New Roman" w:hAnsi="Open Sans" w:cs="Helvetica"/>
          <w:color w:val="1D1D1B"/>
          <w:sz w:val="23"/>
          <w:szCs w:val="23"/>
          <w:lang w:eastAsia="en-GB"/>
        </w:rPr>
        <w:t xml:space="preserve"> self-check blood pressure readings in the comfort of your home environment using a </w:t>
      </w:r>
      <w:r w:rsidRPr="006D1281">
        <w:rPr>
          <w:rFonts w:ascii="Open Sans" w:eastAsia="Times New Roman" w:hAnsi="Open Sans" w:cs="Helvetica"/>
          <w:sz w:val="23"/>
          <w:szCs w:val="23"/>
          <w:lang w:eastAsia="en-GB"/>
        </w:rPr>
        <w:t>B</w:t>
      </w:r>
      <w:r w:rsidR="00937FFD" w:rsidRPr="006D1281">
        <w:rPr>
          <w:rFonts w:ascii="Open Sans" w:eastAsia="Times New Roman" w:hAnsi="Open Sans" w:cs="Helvetica"/>
          <w:sz w:val="23"/>
          <w:szCs w:val="23"/>
          <w:lang w:eastAsia="en-GB"/>
        </w:rPr>
        <w:t xml:space="preserve">ritish </w:t>
      </w:r>
      <w:r w:rsidRPr="006D1281">
        <w:rPr>
          <w:rFonts w:ascii="Open Sans" w:eastAsia="Times New Roman" w:hAnsi="Open Sans" w:cs="Helvetica"/>
          <w:sz w:val="23"/>
          <w:szCs w:val="23"/>
          <w:lang w:eastAsia="en-GB"/>
        </w:rPr>
        <w:t>H</w:t>
      </w:r>
      <w:r w:rsidR="00937FFD" w:rsidRPr="006D1281">
        <w:rPr>
          <w:rFonts w:ascii="Open Sans" w:eastAsia="Times New Roman" w:hAnsi="Open Sans" w:cs="Helvetica"/>
          <w:sz w:val="23"/>
          <w:szCs w:val="23"/>
          <w:lang w:eastAsia="en-GB"/>
        </w:rPr>
        <w:t xml:space="preserve">ypertension </w:t>
      </w:r>
      <w:r w:rsidRPr="006D1281">
        <w:rPr>
          <w:rFonts w:ascii="Open Sans" w:eastAsia="Times New Roman" w:hAnsi="Open Sans" w:cs="Helvetica"/>
          <w:sz w:val="23"/>
          <w:szCs w:val="23"/>
          <w:lang w:eastAsia="en-GB"/>
        </w:rPr>
        <w:t>S</w:t>
      </w:r>
      <w:r w:rsidR="00937FFD" w:rsidRPr="006D1281">
        <w:rPr>
          <w:rFonts w:ascii="Open Sans" w:eastAsia="Times New Roman" w:hAnsi="Open Sans" w:cs="Helvetica"/>
          <w:sz w:val="23"/>
          <w:szCs w:val="23"/>
          <w:lang w:eastAsia="en-GB"/>
        </w:rPr>
        <w:t>ociety</w:t>
      </w:r>
      <w:r w:rsidR="00376FAB">
        <w:rPr>
          <w:rFonts w:ascii="Open Sans" w:eastAsia="Times New Roman" w:hAnsi="Open Sans" w:cs="Helvetica"/>
          <w:color w:val="1D1D1B"/>
          <w:sz w:val="23"/>
          <w:szCs w:val="23"/>
          <w:lang w:eastAsia="en-GB"/>
        </w:rPr>
        <w:t>-</w:t>
      </w:r>
      <w:r w:rsidRPr="00AB657B">
        <w:rPr>
          <w:rFonts w:ascii="Open Sans" w:eastAsia="Times New Roman" w:hAnsi="Open Sans" w:cs="Helvetica"/>
          <w:color w:val="1D1D1B"/>
          <w:sz w:val="23"/>
          <w:szCs w:val="23"/>
          <w:lang w:eastAsia="en-GB"/>
        </w:rPr>
        <w:t xml:space="preserve"> accredited blood pressure monitor</w:t>
      </w:r>
      <w:r w:rsidR="004B7297" w:rsidRPr="00AB657B">
        <w:rPr>
          <w:rFonts w:ascii="Open Sans" w:eastAsia="Times New Roman" w:hAnsi="Open Sans" w:cs="Helvetica"/>
          <w:color w:val="1D1D1B"/>
          <w:sz w:val="23"/>
          <w:szCs w:val="23"/>
          <w:lang w:eastAsia="en-GB"/>
        </w:rPr>
        <w:t xml:space="preserve"> (</w:t>
      </w:r>
      <w:r w:rsidR="00AB657B" w:rsidRPr="00AB657B">
        <w:rPr>
          <w:rFonts w:ascii="Open Sans" w:eastAsia="Times New Roman" w:hAnsi="Open Sans" w:cs="Helvetica"/>
          <w:i/>
          <w:iCs/>
          <w:color w:val="4472C4" w:themeColor="accent1"/>
          <w:sz w:val="23"/>
          <w:szCs w:val="23"/>
          <w:lang w:eastAsia="en-GB"/>
        </w:rPr>
        <w:t>https://bihsoc.org/bp-monitors/for-home-use/</w:t>
      </w:r>
      <w:r w:rsidR="004B7297" w:rsidRPr="00AB657B">
        <w:rPr>
          <w:rFonts w:ascii="Open Sans" w:eastAsia="Times New Roman" w:hAnsi="Open Sans" w:cs="Helvetica"/>
          <w:sz w:val="23"/>
          <w:szCs w:val="23"/>
          <w:lang w:eastAsia="en-GB"/>
        </w:rPr>
        <w:t>)</w:t>
      </w:r>
      <w:r w:rsidR="00AB657B">
        <w:rPr>
          <w:rFonts w:ascii="Open Sans" w:eastAsia="Times New Roman" w:hAnsi="Open Sans" w:cs="Helvetica"/>
          <w:sz w:val="23"/>
          <w:szCs w:val="23"/>
          <w:lang w:eastAsia="en-GB"/>
        </w:rPr>
        <w:t>.</w:t>
      </w:r>
    </w:p>
    <w:p w14:paraId="3A1992B5" w14:textId="0730FEB6" w:rsidR="00837AC8" w:rsidRPr="00713054" w:rsidRDefault="005B3AD7" w:rsidP="00880327">
      <w:pPr>
        <w:ind w:left="426" w:right="354"/>
        <w:rPr>
          <w:rFonts w:ascii="Open Sans" w:hAnsi="Open Sans" w:cs="Helvetica"/>
          <w:b/>
          <w:bCs/>
          <w:color w:val="1D1D1B"/>
        </w:rPr>
      </w:pPr>
      <w:r w:rsidRPr="00713054">
        <w:rPr>
          <w:b/>
          <w:bCs/>
          <w:sz w:val="28"/>
          <w:szCs w:val="28"/>
          <w:lang w:val="en-US"/>
        </w:rPr>
        <w:t>Wh</w:t>
      </w:r>
      <w:r w:rsidR="00837AC8" w:rsidRPr="00713054">
        <w:rPr>
          <w:b/>
          <w:bCs/>
          <w:sz w:val="28"/>
          <w:szCs w:val="28"/>
          <w:lang w:val="en-US"/>
        </w:rPr>
        <w:t>at is</w:t>
      </w:r>
      <w:r w:rsidRPr="00713054">
        <w:rPr>
          <w:b/>
          <w:bCs/>
          <w:sz w:val="28"/>
          <w:szCs w:val="28"/>
          <w:lang w:val="en-US"/>
        </w:rPr>
        <w:t xml:space="preserve"> blood pressure? </w:t>
      </w:r>
    </w:p>
    <w:p w14:paraId="68026DF3" w14:textId="1CA53DF5" w:rsidR="00837AC8" w:rsidRPr="00AB657B" w:rsidRDefault="00837AC8"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Blood pressure is the pressure of blood in your arteries</w:t>
      </w:r>
      <w:r w:rsidR="00D555FF" w:rsidRPr="00AB657B">
        <w:rPr>
          <w:rFonts w:ascii="Open Sans" w:eastAsia="Times New Roman" w:hAnsi="Open Sans" w:cs="Helvetica"/>
          <w:color w:val="1D1D1B"/>
          <w:sz w:val="23"/>
          <w:szCs w:val="23"/>
          <w:lang w:eastAsia="en-GB"/>
        </w:rPr>
        <w:t xml:space="preserve"> </w:t>
      </w:r>
      <w:r w:rsidR="00B50963" w:rsidRPr="00AB657B">
        <w:rPr>
          <w:rFonts w:ascii="Open Sans" w:eastAsia="Times New Roman" w:hAnsi="Open Sans" w:cs="Helvetica"/>
          <w:color w:val="1D1D1B"/>
          <w:sz w:val="23"/>
          <w:szCs w:val="23"/>
          <w:lang w:eastAsia="en-GB"/>
        </w:rPr>
        <w:t>e.g.</w:t>
      </w:r>
      <w:r w:rsidR="00D555FF" w:rsidRPr="00AB657B">
        <w:rPr>
          <w:rFonts w:ascii="Open Sans" w:eastAsia="Times New Roman" w:hAnsi="Open Sans" w:cs="Helvetica"/>
          <w:color w:val="1D1D1B"/>
          <w:sz w:val="23"/>
          <w:szCs w:val="23"/>
          <w:lang w:eastAsia="en-GB"/>
        </w:rPr>
        <w:t xml:space="preserve"> 140/90mmHg.  The first number occurs when your heart beats and pushes blood around your body and second number occurs when your heart </w:t>
      </w:r>
      <w:r w:rsidR="004B7297" w:rsidRPr="00AB657B">
        <w:rPr>
          <w:rFonts w:ascii="Open Sans" w:eastAsia="Times New Roman" w:hAnsi="Open Sans" w:cs="Helvetica"/>
          <w:color w:val="1D1D1B"/>
          <w:sz w:val="23"/>
          <w:szCs w:val="23"/>
          <w:lang w:eastAsia="en-GB"/>
        </w:rPr>
        <w:t>relaxes and fills with blood</w:t>
      </w:r>
      <w:r w:rsidR="00B50963" w:rsidRPr="00B50963">
        <w:rPr>
          <w:sz w:val="28"/>
          <w:szCs w:val="28"/>
          <w:vertAlign w:val="superscript"/>
          <w:lang w:val="en-US"/>
        </w:rPr>
        <w:t>[5]</w:t>
      </w:r>
      <w:r w:rsidR="004B7297" w:rsidRPr="00B50963">
        <w:rPr>
          <w:rFonts w:ascii="Open Sans" w:eastAsia="Times New Roman" w:hAnsi="Open Sans" w:cs="Helvetica"/>
          <w:color w:val="1D1D1B"/>
          <w:sz w:val="23"/>
          <w:szCs w:val="23"/>
          <w:lang w:eastAsia="en-GB"/>
        </w:rPr>
        <w:t>.</w:t>
      </w:r>
    </w:p>
    <w:p w14:paraId="73FCD391" w14:textId="77777777" w:rsidR="00837AC8" w:rsidRPr="00713054" w:rsidRDefault="00837AC8" w:rsidP="00880327">
      <w:pPr>
        <w:ind w:left="426" w:right="354"/>
        <w:rPr>
          <w:rFonts w:ascii="Open Sans" w:hAnsi="Open Sans" w:cs="Helvetica"/>
          <w:b/>
          <w:bCs/>
          <w:color w:val="1D1D1B"/>
        </w:rPr>
      </w:pPr>
      <w:r w:rsidRPr="00713054">
        <w:rPr>
          <w:rFonts w:ascii="Open Sans" w:hAnsi="Open Sans" w:cs="Helvetica"/>
          <w:b/>
          <w:bCs/>
          <w:color w:val="1D1D1B"/>
        </w:rPr>
        <w:t>What is high blood pressure?</w:t>
      </w:r>
    </w:p>
    <w:p w14:paraId="44298928" w14:textId="77777777" w:rsidR="00D555FF" w:rsidRPr="00AB657B" w:rsidRDefault="00837AC8"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High blood pressure usually has no symptoms</w:t>
      </w:r>
      <w:r w:rsidR="00D555FF" w:rsidRPr="00AB657B">
        <w:rPr>
          <w:rFonts w:ascii="Open Sans" w:eastAsia="Times New Roman" w:hAnsi="Open Sans" w:cs="Helvetica"/>
          <w:color w:val="1D1D1B"/>
          <w:sz w:val="23"/>
          <w:szCs w:val="23"/>
          <w:lang w:eastAsia="en-GB"/>
        </w:rPr>
        <w:t xml:space="preserve"> which is why it is important to have regular checks and know your blood pressure readings.</w:t>
      </w:r>
    </w:p>
    <w:p w14:paraId="3352925A" w14:textId="09010F6E" w:rsidR="00D555FF" w:rsidRPr="00AB657B" w:rsidRDefault="00D555FF"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If your blood pressure is consistently above 140/90, this is hypertension, and can lead to an increased risk of having a stroke or heart attack, if not managed with medication and lifestyle changes.</w:t>
      </w:r>
      <w:r w:rsidR="004B7297" w:rsidRPr="00AB657B">
        <w:rPr>
          <w:rFonts w:ascii="Open Sans" w:eastAsia="Times New Roman" w:hAnsi="Open Sans" w:cs="Helvetica"/>
          <w:color w:val="1D1D1B"/>
          <w:sz w:val="23"/>
          <w:szCs w:val="23"/>
          <w:lang w:eastAsia="en-GB"/>
        </w:rPr>
        <w:t xml:space="preserve">  It is also a risk factor for kidney disease, dementia and other illnesses, but high blood pressure can be successfully treated.</w:t>
      </w:r>
    </w:p>
    <w:p w14:paraId="1BA936E9" w14:textId="72C6E4FC" w:rsidR="00072A09" w:rsidRPr="00880327" w:rsidRDefault="00072A09" w:rsidP="006D1281">
      <w:pPr>
        <w:ind w:left="426" w:right="496"/>
        <w:rPr>
          <w:b/>
          <w:bCs/>
          <w:sz w:val="36"/>
          <w:szCs w:val="36"/>
          <w:lang w:val="en-US"/>
        </w:rPr>
      </w:pPr>
      <w:r w:rsidRPr="00880327">
        <w:rPr>
          <w:b/>
          <w:bCs/>
          <w:sz w:val="36"/>
          <w:szCs w:val="36"/>
          <w:lang w:val="en-US"/>
        </w:rPr>
        <w:t>Why is it important?</w:t>
      </w:r>
    </w:p>
    <w:p w14:paraId="64AC1AE1" w14:textId="22D9229D" w:rsidR="00D7202B" w:rsidRPr="00AB657B" w:rsidRDefault="00105CA3"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Measuring and recording</w:t>
      </w:r>
      <w:r w:rsidR="00D7202B" w:rsidRPr="00AB657B">
        <w:rPr>
          <w:rFonts w:ascii="Open Sans" w:eastAsia="Times New Roman" w:hAnsi="Open Sans" w:cs="Helvetica"/>
          <w:color w:val="1D1D1B"/>
          <w:sz w:val="23"/>
          <w:szCs w:val="23"/>
          <w:lang w:eastAsia="en-GB"/>
        </w:rPr>
        <w:t xml:space="preserve"> your blood pressure at home while you go about your everyday life helps to give you and your </w:t>
      </w:r>
      <w:r w:rsidR="00CA3D93" w:rsidRPr="00AB657B">
        <w:rPr>
          <w:rFonts w:ascii="Open Sans" w:eastAsia="Times New Roman" w:hAnsi="Open Sans" w:cs="Helvetica"/>
          <w:color w:val="1D1D1B"/>
          <w:sz w:val="23"/>
          <w:szCs w:val="23"/>
          <w:lang w:eastAsia="en-GB"/>
        </w:rPr>
        <w:t>d</w:t>
      </w:r>
      <w:r w:rsidR="00D7202B" w:rsidRPr="00AB657B">
        <w:rPr>
          <w:rFonts w:ascii="Open Sans" w:eastAsia="Times New Roman" w:hAnsi="Open Sans" w:cs="Helvetica"/>
          <w:color w:val="1D1D1B"/>
          <w:sz w:val="23"/>
          <w:szCs w:val="23"/>
          <w:lang w:eastAsia="en-GB"/>
        </w:rPr>
        <w:t>octor a more accurate picture of your blood pressure over time</w:t>
      </w:r>
      <w:r w:rsidR="00880327" w:rsidRPr="00DF0E9F">
        <w:rPr>
          <w:rFonts w:ascii="Open Sans" w:eastAsia="Times New Roman" w:hAnsi="Open Sans" w:cs="Helvetica"/>
          <w:color w:val="1D1D1B"/>
          <w:sz w:val="23"/>
          <w:szCs w:val="23"/>
          <w:vertAlign w:val="superscript"/>
          <w:lang w:eastAsia="en-GB"/>
        </w:rPr>
        <w:t>[1]</w:t>
      </w:r>
      <w:r w:rsidR="00D7202B" w:rsidRPr="00AB657B">
        <w:rPr>
          <w:rFonts w:ascii="Open Sans" w:eastAsia="Times New Roman" w:hAnsi="Open Sans" w:cs="Helvetica"/>
          <w:color w:val="1D1D1B"/>
          <w:sz w:val="23"/>
          <w:szCs w:val="23"/>
          <w:lang w:eastAsia="en-GB"/>
        </w:rPr>
        <w:t>.</w:t>
      </w:r>
    </w:p>
    <w:p w14:paraId="3A4C18E3" w14:textId="4913C0D7" w:rsidR="009D093E" w:rsidRPr="00AB657B" w:rsidRDefault="00BA615D"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 xml:space="preserve">This </w:t>
      </w:r>
      <w:r w:rsidR="002A61CE" w:rsidRPr="00AB657B">
        <w:rPr>
          <w:rFonts w:ascii="Open Sans" w:eastAsia="Times New Roman" w:hAnsi="Open Sans" w:cs="Helvetica"/>
          <w:color w:val="1D1D1B"/>
          <w:sz w:val="23"/>
          <w:szCs w:val="23"/>
          <w:lang w:eastAsia="en-GB"/>
        </w:rPr>
        <w:t>may</w:t>
      </w:r>
      <w:r w:rsidRPr="00AB657B">
        <w:rPr>
          <w:rFonts w:ascii="Open Sans" w:eastAsia="Times New Roman" w:hAnsi="Open Sans" w:cs="Helvetica"/>
          <w:color w:val="1D1D1B"/>
          <w:sz w:val="23"/>
          <w:szCs w:val="23"/>
          <w:lang w:eastAsia="en-GB"/>
        </w:rPr>
        <w:t xml:space="preserve"> help your </w:t>
      </w:r>
      <w:r w:rsidR="002A61CE" w:rsidRPr="00AB657B">
        <w:rPr>
          <w:rFonts w:ascii="Open Sans" w:eastAsia="Times New Roman" w:hAnsi="Open Sans" w:cs="Helvetica"/>
          <w:color w:val="1D1D1B"/>
          <w:sz w:val="23"/>
          <w:szCs w:val="23"/>
          <w:lang w:eastAsia="en-GB"/>
        </w:rPr>
        <w:t>d</w:t>
      </w:r>
      <w:r w:rsidRPr="00AB657B">
        <w:rPr>
          <w:rFonts w:ascii="Open Sans" w:eastAsia="Times New Roman" w:hAnsi="Open Sans" w:cs="Helvetica"/>
          <w:color w:val="1D1D1B"/>
          <w:sz w:val="23"/>
          <w:szCs w:val="23"/>
          <w:lang w:eastAsia="en-GB"/>
        </w:rPr>
        <w:t>octor decide whether you have high</w:t>
      </w:r>
      <w:r w:rsidR="00713054" w:rsidRPr="00AB657B">
        <w:rPr>
          <w:rFonts w:ascii="Open Sans" w:eastAsia="Times New Roman" w:hAnsi="Open Sans" w:cs="Helvetica"/>
          <w:color w:val="1D1D1B"/>
          <w:sz w:val="23"/>
          <w:szCs w:val="23"/>
          <w:lang w:eastAsia="en-GB"/>
        </w:rPr>
        <w:t xml:space="preserve"> </w:t>
      </w:r>
      <w:r w:rsidRPr="00AB657B">
        <w:rPr>
          <w:rFonts w:ascii="Open Sans" w:eastAsia="Times New Roman" w:hAnsi="Open Sans" w:cs="Helvetica"/>
          <w:color w:val="1D1D1B"/>
          <w:sz w:val="23"/>
          <w:szCs w:val="23"/>
          <w:lang w:eastAsia="en-GB"/>
        </w:rPr>
        <w:t xml:space="preserve">blood pressure or not, decide if medication is required and how well </w:t>
      </w:r>
      <w:r w:rsidR="002A61CE" w:rsidRPr="00AB657B">
        <w:rPr>
          <w:rFonts w:ascii="Open Sans" w:eastAsia="Times New Roman" w:hAnsi="Open Sans" w:cs="Helvetica"/>
          <w:color w:val="1D1D1B"/>
          <w:sz w:val="23"/>
          <w:szCs w:val="23"/>
          <w:lang w:eastAsia="en-GB"/>
        </w:rPr>
        <w:t>medication and lifestyle changes are</w:t>
      </w:r>
      <w:r w:rsidRPr="00AB657B">
        <w:rPr>
          <w:rFonts w:ascii="Open Sans" w:eastAsia="Times New Roman" w:hAnsi="Open Sans" w:cs="Helvetica"/>
          <w:color w:val="1D1D1B"/>
          <w:sz w:val="23"/>
          <w:szCs w:val="23"/>
          <w:lang w:eastAsia="en-GB"/>
        </w:rPr>
        <w:t xml:space="preserve"> working. </w:t>
      </w:r>
      <w:r w:rsidR="00A368A8">
        <w:rPr>
          <w:rFonts w:ascii="Open Sans" w:eastAsia="Times New Roman" w:hAnsi="Open Sans" w:cs="Helvetica"/>
          <w:color w:val="1D1D1B"/>
          <w:sz w:val="23"/>
          <w:szCs w:val="23"/>
          <w:lang w:eastAsia="en-GB"/>
        </w:rPr>
        <w:t xml:space="preserve"> </w:t>
      </w:r>
      <w:r w:rsidRPr="00AB657B">
        <w:rPr>
          <w:rFonts w:ascii="Open Sans" w:eastAsia="Times New Roman" w:hAnsi="Open Sans" w:cs="Helvetica"/>
          <w:color w:val="1D1D1B"/>
          <w:sz w:val="23"/>
          <w:szCs w:val="23"/>
          <w:lang w:eastAsia="en-GB"/>
        </w:rPr>
        <w:t xml:space="preserve">It can also tell your </w:t>
      </w:r>
      <w:r w:rsidR="002A61CE" w:rsidRPr="00AB657B">
        <w:rPr>
          <w:rFonts w:ascii="Open Sans" w:eastAsia="Times New Roman" w:hAnsi="Open Sans" w:cs="Helvetica"/>
          <w:color w:val="1D1D1B"/>
          <w:sz w:val="23"/>
          <w:szCs w:val="23"/>
          <w:lang w:eastAsia="en-GB"/>
        </w:rPr>
        <w:t>d</w:t>
      </w:r>
      <w:r w:rsidRPr="00AB657B">
        <w:rPr>
          <w:rFonts w:ascii="Open Sans" w:eastAsia="Times New Roman" w:hAnsi="Open Sans" w:cs="Helvetica"/>
          <w:color w:val="1D1D1B"/>
          <w:sz w:val="23"/>
          <w:szCs w:val="23"/>
          <w:lang w:eastAsia="en-GB"/>
        </w:rPr>
        <w:t xml:space="preserve">octor if </w:t>
      </w:r>
      <w:r w:rsidR="00105CA3" w:rsidRPr="00AB657B">
        <w:rPr>
          <w:rFonts w:ascii="Open Sans" w:eastAsia="Times New Roman" w:hAnsi="Open Sans" w:cs="Helvetica"/>
          <w:color w:val="1D1D1B"/>
          <w:sz w:val="23"/>
          <w:szCs w:val="23"/>
          <w:lang w:eastAsia="en-GB"/>
        </w:rPr>
        <w:t xml:space="preserve">there </w:t>
      </w:r>
      <w:r w:rsidR="002A61CE" w:rsidRPr="00AB657B">
        <w:rPr>
          <w:rFonts w:ascii="Open Sans" w:eastAsia="Times New Roman" w:hAnsi="Open Sans" w:cs="Helvetica"/>
          <w:color w:val="1D1D1B"/>
          <w:sz w:val="23"/>
          <w:szCs w:val="23"/>
          <w:lang w:eastAsia="en-GB"/>
        </w:rPr>
        <w:t xml:space="preserve">is anything to be </w:t>
      </w:r>
      <w:r w:rsidRPr="00AB657B">
        <w:rPr>
          <w:rFonts w:ascii="Open Sans" w:eastAsia="Times New Roman" w:hAnsi="Open Sans" w:cs="Helvetica"/>
          <w:color w:val="1D1D1B"/>
          <w:sz w:val="23"/>
          <w:szCs w:val="23"/>
          <w:lang w:eastAsia="en-GB"/>
        </w:rPr>
        <w:t>investigated further</w:t>
      </w:r>
      <w:r w:rsidR="00880327" w:rsidRPr="00DF0E9F">
        <w:rPr>
          <w:rFonts w:ascii="Open Sans" w:eastAsia="Times New Roman" w:hAnsi="Open Sans" w:cs="Helvetica"/>
          <w:color w:val="1D1D1B"/>
          <w:sz w:val="23"/>
          <w:szCs w:val="23"/>
          <w:vertAlign w:val="superscript"/>
          <w:lang w:eastAsia="en-GB"/>
        </w:rPr>
        <w:t>[1]</w:t>
      </w:r>
      <w:r w:rsidRPr="00AB657B">
        <w:rPr>
          <w:rFonts w:ascii="Open Sans" w:eastAsia="Times New Roman" w:hAnsi="Open Sans" w:cs="Helvetica"/>
          <w:color w:val="1D1D1B"/>
          <w:sz w:val="23"/>
          <w:szCs w:val="23"/>
          <w:lang w:eastAsia="en-GB"/>
        </w:rPr>
        <w:t>.</w:t>
      </w:r>
    </w:p>
    <w:p w14:paraId="7E14E5B4" w14:textId="35E5DB26" w:rsidR="00072A09" w:rsidRPr="00880327" w:rsidRDefault="00105CA3" w:rsidP="006D1281">
      <w:pPr>
        <w:ind w:left="426"/>
        <w:rPr>
          <w:b/>
          <w:bCs/>
          <w:sz w:val="36"/>
          <w:szCs w:val="36"/>
          <w:lang w:val="en-US"/>
        </w:rPr>
      </w:pPr>
      <w:r w:rsidRPr="00880327">
        <w:rPr>
          <w:b/>
          <w:bCs/>
          <w:sz w:val="36"/>
          <w:szCs w:val="36"/>
          <w:lang w:val="en-US"/>
        </w:rPr>
        <w:t>How often</w:t>
      </w:r>
      <w:r w:rsidR="00072A09" w:rsidRPr="00880327">
        <w:rPr>
          <w:b/>
          <w:bCs/>
          <w:sz w:val="36"/>
          <w:szCs w:val="36"/>
          <w:lang w:val="en-US"/>
        </w:rPr>
        <w:t xml:space="preserve"> should it be done?</w:t>
      </w:r>
    </w:p>
    <w:p w14:paraId="60D1FFB6" w14:textId="488AC0EF" w:rsidR="00105CA3" w:rsidRPr="00805A16" w:rsidRDefault="00105CA3" w:rsidP="00AB657B">
      <w:pPr>
        <w:ind w:left="426"/>
        <w:rPr>
          <w:rFonts w:ascii="Open Sans" w:eastAsia="Times New Roman" w:hAnsi="Open Sans" w:cs="Helvetica"/>
          <w:color w:val="FF0000"/>
          <w:sz w:val="23"/>
          <w:szCs w:val="23"/>
          <w:vertAlign w:val="superscript"/>
          <w:lang w:eastAsia="en-GB"/>
        </w:rPr>
      </w:pPr>
      <w:r w:rsidRPr="00AB657B">
        <w:rPr>
          <w:rFonts w:ascii="Open Sans" w:eastAsia="Times New Roman" w:hAnsi="Open Sans" w:cs="Helvetica"/>
          <w:color w:val="1D1D1B"/>
          <w:sz w:val="23"/>
          <w:szCs w:val="23"/>
          <w:lang w:eastAsia="en-GB"/>
        </w:rPr>
        <w:t>Your doctor</w:t>
      </w:r>
      <w:r w:rsidR="00281117" w:rsidRPr="00AB657B">
        <w:rPr>
          <w:rFonts w:ascii="Open Sans" w:eastAsia="Times New Roman" w:hAnsi="Open Sans" w:cs="Helvetica"/>
          <w:color w:val="1D1D1B"/>
          <w:sz w:val="23"/>
          <w:szCs w:val="23"/>
          <w:lang w:eastAsia="en-GB"/>
        </w:rPr>
        <w:t>,</w:t>
      </w:r>
      <w:r w:rsidRPr="00AB657B">
        <w:rPr>
          <w:rFonts w:ascii="Open Sans" w:eastAsia="Times New Roman" w:hAnsi="Open Sans" w:cs="Helvetica"/>
          <w:color w:val="1D1D1B"/>
          <w:sz w:val="23"/>
          <w:szCs w:val="23"/>
          <w:lang w:eastAsia="en-GB"/>
        </w:rPr>
        <w:t xml:space="preserve"> nurse </w:t>
      </w:r>
      <w:r w:rsidR="00281117" w:rsidRPr="00AB657B">
        <w:rPr>
          <w:rFonts w:ascii="Open Sans" w:eastAsia="Times New Roman" w:hAnsi="Open Sans" w:cs="Helvetica"/>
          <w:color w:val="1D1D1B"/>
          <w:sz w:val="23"/>
          <w:szCs w:val="23"/>
          <w:lang w:eastAsia="en-GB"/>
        </w:rPr>
        <w:t xml:space="preserve">or pharmacist </w:t>
      </w:r>
      <w:r w:rsidRPr="00AB657B">
        <w:rPr>
          <w:rFonts w:ascii="Open Sans" w:eastAsia="Times New Roman" w:hAnsi="Open Sans" w:cs="Helvetica"/>
          <w:color w:val="1D1D1B"/>
          <w:sz w:val="23"/>
          <w:szCs w:val="23"/>
          <w:lang w:eastAsia="en-GB"/>
        </w:rPr>
        <w:t xml:space="preserve">will be able to provide advice about how </w:t>
      </w:r>
      <w:r w:rsidR="002A61CE" w:rsidRPr="00AB657B">
        <w:rPr>
          <w:rFonts w:ascii="Open Sans" w:eastAsia="Times New Roman" w:hAnsi="Open Sans" w:cs="Helvetica"/>
          <w:color w:val="1D1D1B"/>
          <w:sz w:val="23"/>
          <w:szCs w:val="23"/>
          <w:lang w:eastAsia="en-GB"/>
        </w:rPr>
        <w:t>often</w:t>
      </w:r>
      <w:r w:rsidRPr="00AB657B">
        <w:rPr>
          <w:rFonts w:ascii="Open Sans" w:eastAsia="Times New Roman" w:hAnsi="Open Sans" w:cs="Helvetica"/>
          <w:color w:val="1D1D1B"/>
          <w:sz w:val="23"/>
          <w:szCs w:val="23"/>
          <w:lang w:eastAsia="en-GB"/>
        </w:rPr>
        <w:t xml:space="preserve"> you should monitor your blood pressure. </w:t>
      </w:r>
      <w:r w:rsidR="00805A16">
        <w:rPr>
          <w:rFonts w:ascii="Open Sans" w:eastAsia="Times New Roman" w:hAnsi="Open Sans" w:cs="Helvetica"/>
          <w:color w:val="1D1D1B"/>
          <w:sz w:val="23"/>
          <w:szCs w:val="23"/>
          <w:lang w:eastAsia="en-GB"/>
        </w:rPr>
        <w:t xml:space="preserve"> </w:t>
      </w:r>
      <w:r w:rsidR="00805A16" w:rsidRPr="006D1281">
        <w:rPr>
          <w:rFonts w:ascii="Open Sans" w:eastAsia="Times New Roman" w:hAnsi="Open Sans" w:cs="Helvetica"/>
          <w:sz w:val="23"/>
          <w:szCs w:val="23"/>
          <w:lang w:eastAsia="en-GB"/>
        </w:rPr>
        <w:t xml:space="preserve">If you check your blood pressure for 3 consecutive days, this should give an accurate picture, however you may be asked for </w:t>
      </w:r>
      <w:r w:rsidRPr="006D1281">
        <w:rPr>
          <w:rFonts w:ascii="Open Sans" w:eastAsia="Times New Roman" w:hAnsi="Open Sans" w:cs="Helvetica"/>
          <w:sz w:val="23"/>
          <w:szCs w:val="23"/>
          <w:lang w:eastAsia="en-GB"/>
        </w:rPr>
        <w:t>7 consecutive days</w:t>
      </w:r>
      <w:r w:rsidR="00805A16" w:rsidRPr="006D1281">
        <w:rPr>
          <w:rFonts w:ascii="Open Sans" w:eastAsia="Times New Roman" w:hAnsi="Open Sans" w:cs="Helvetica"/>
          <w:sz w:val="23"/>
          <w:szCs w:val="23"/>
          <w:lang w:eastAsia="en-GB"/>
        </w:rPr>
        <w:t xml:space="preserve"> if your blood pressure is close to a treatment or diagnostic target</w:t>
      </w:r>
      <w:r w:rsidRPr="006D1281">
        <w:rPr>
          <w:rFonts w:ascii="Open Sans" w:eastAsia="Times New Roman" w:hAnsi="Open Sans" w:cs="Helvetica"/>
          <w:sz w:val="23"/>
          <w:szCs w:val="23"/>
          <w:lang w:eastAsia="en-GB"/>
        </w:rPr>
        <w:t>.</w:t>
      </w:r>
      <w:r w:rsidR="00805A16" w:rsidRPr="006D1281">
        <w:rPr>
          <w:rFonts w:ascii="Open Sans" w:eastAsia="Times New Roman" w:hAnsi="Open Sans" w:cs="Helvetica"/>
          <w:sz w:val="23"/>
          <w:szCs w:val="23"/>
          <w:vertAlign w:val="superscript"/>
          <w:lang w:eastAsia="en-GB"/>
        </w:rPr>
        <w:t>6</w:t>
      </w:r>
    </w:p>
    <w:p w14:paraId="530BA4E6" w14:textId="406DD6E1" w:rsidR="00CE388B" w:rsidRPr="00AB657B" w:rsidRDefault="00105CA3" w:rsidP="00AB657B">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E</w:t>
      </w:r>
      <w:r w:rsidR="00CE388B" w:rsidRPr="00AB657B">
        <w:rPr>
          <w:rFonts w:ascii="Open Sans" w:eastAsia="Times New Roman" w:hAnsi="Open Sans" w:cs="Helvetica"/>
          <w:color w:val="1D1D1B"/>
          <w:sz w:val="23"/>
          <w:szCs w:val="23"/>
          <w:lang w:eastAsia="en-GB"/>
        </w:rPr>
        <w:t xml:space="preserve">ach day, you should monitor your blood pressure </w:t>
      </w:r>
      <w:r w:rsidRPr="00AB657B">
        <w:rPr>
          <w:rFonts w:ascii="Open Sans" w:eastAsia="Times New Roman" w:hAnsi="Open Sans" w:cs="Helvetica"/>
          <w:color w:val="1D1D1B"/>
          <w:sz w:val="23"/>
          <w:szCs w:val="23"/>
          <w:lang w:eastAsia="en-GB"/>
        </w:rPr>
        <w:t xml:space="preserve">once </w:t>
      </w:r>
      <w:r w:rsidR="00CE388B" w:rsidRPr="00AB657B">
        <w:rPr>
          <w:rFonts w:ascii="Open Sans" w:eastAsia="Times New Roman" w:hAnsi="Open Sans" w:cs="Helvetica"/>
          <w:color w:val="1D1D1B"/>
          <w:sz w:val="23"/>
          <w:szCs w:val="23"/>
          <w:lang w:eastAsia="en-GB"/>
        </w:rPr>
        <w:t xml:space="preserve">in the morning (between 6am and 12noon) and </w:t>
      </w:r>
      <w:r w:rsidRPr="00AB657B">
        <w:rPr>
          <w:rFonts w:ascii="Open Sans" w:eastAsia="Times New Roman" w:hAnsi="Open Sans" w:cs="Helvetica"/>
          <w:color w:val="1D1D1B"/>
          <w:sz w:val="23"/>
          <w:szCs w:val="23"/>
          <w:lang w:eastAsia="en-GB"/>
        </w:rPr>
        <w:t xml:space="preserve">once </w:t>
      </w:r>
      <w:r w:rsidR="00CE388B" w:rsidRPr="00AB657B">
        <w:rPr>
          <w:rFonts w:ascii="Open Sans" w:eastAsia="Times New Roman" w:hAnsi="Open Sans" w:cs="Helvetica"/>
          <w:color w:val="1D1D1B"/>
          <w:sz w:val="23"/>
          <w:szCs w:val="23"/>
          <w:lang w:eastAsia="en-GB"/>
        </w:rPr>
        <w:t>in the evening (between 6pm and midnight). Try to take the readings at the same time every day</w:t>
      </w:r>
      <w:r w:rsidRPr="00AB657B">
        <w:rPr>
          <w:rFonts w:ascii="Open Sans" w:eastAsia="Times New Roman" w:hAnsi="Open Sans" w:cs="Helvetica"/>
          <w:color w:val="1D1D1B"/>
          <w:sz w:val="23"/>
          <w:szCs w:val="23"/>
          <w:lang w:eastAsia="en-GB"/>
        </w:rPr>
        <w:t xml:space="preserve"> to ensure consistency</w:t>
      </w:r>
      <w:r w:rsidR="00CE388B" w:rsidRPr="00AB657B">
        <w:rPr>
          <w:rFonts w:ascii="Open Sans" w:eastAsia="Times New Roman" w:hAnsi="Open Sans" w:cs="Helvetica"/>
          <w:color w:val="1D1D1B"/>
          <w:sz w:val="23"/>
          <w:szCs w:val="23"/>
          <w:lang w:eastAsia="en-GB"/>
        </w:rPr>
        <w:t xml:space="preserve">. Each time you </w:t>
      </w:r>
      <w:r w:rsidRPr="00AB657B">
        <w:rPr>
          <w:rFonts w:ascii="Open Sans" w:eastAsia="Times New Roman" w:hAnsi="Open Sans" w:cs="Helvetica"/>
          <w:color w:val="1D1D1B"/>
          <w:sz w:val="23"/>
          <w:szCs w:val="23"/>
          <w:lang w:eastAsia="en-GB"/>
        </w:rPr>
        <w:t xml:space="preserve">measure your blood pressure, </w:t>
      </w:r>
      <w:r w:rsidR="00CE388B" w:rsidRPr="00AB657B">
        <w:rPr>
          <w:rFonts w:ascii="Open Sans" w:eastAsia="Times New Roman" w:hAnsi="Open Sans" w:cs="Helvetica"/>
          <w:color w:val="1D1D1B"/>
          <w:sz w:val="23"/>
          <w:szCs w:val="23"/>
          <w:lang w:eastAsia="en-GB"/>
        </w:rPr>
        <w:t xml:space="preserve">take a minimum of two readings, leaving at least one minute between each. If the first two readings are very different, </w:t>
      </w:r>
      <w:r w:rsidR="002A61CE" w:rsidRPr="00AB657B">
        <w:rPr>
          <w:rFonts w:ascii="Open Sans" w:eastAsia="Times New Roman" w:hAnsi="Open Sans" w:cs="Helvetica"/>
          <w:color w:val="1D1D1B"/>
          <w:sz w:val="23"/>
          <w:szCs w:val="23"/>
          <w:lang w:eastAsia="en-GB"/>
        </w:rPr>
        <w:t xml:space="preserve">then </w:t>
      </w:r>
      <w:r w:rsidR="00CE388B" w:rsidRPr="00AB657B">
        <w:rPr>
          <w:rFonts w:ascii="Open Sans" w:eastAsia="Times New Roman" w:hAnsi="Open Sans" w:cs="Helvetica"/>
          <w:color w:val="1D1D1B"/>
          <w:sz w:val="23"/>
          <w:szCs w:val="23"/>
          <w:lang w:eastAsia="en-GB"/>
        </w:rPr>
        <w:t>you should take 2 or 3 further readings</w:t>
      </w:r>
      <w:r w:rsidR="00880327" w:rsidRPr="00DF0E9F">
        <w:rPr>
          <w:rFonts w:ascii="Open Sans" w:eastAsia="Times New Roman" w:hAnsi="Open Sans" w:cs="Helvetica"/>
          <w:color w:val="1D1D1B"/>
          <w:sz w:val="23"/>
          <w:szCs w:val="23"/>
          <w:vertAlign w:val="superscript"/>
          <w:lang w:eastAsia="en-GB"/>
        </w:rPr>
        <w:t>[1]</w:t>
      </w:r>
      <w:r w:rsidR="00CE388B" w:rsidRPr="00AB657B">
        <w:rPr>
          <w:rFonts w:ascii="Open Sans" w:eastAsia="Times New Roman" w:hAnsi="Open Sans" w:cs="Helvetica"/>
          <w:color w:val="1D1D1B"/>
          <w:sz w:val="23"/>
          <w:szCs w:val="23"/>
          <w:lang w:eastAsia="en-GB"/>
        </w:rPr>
        <w:t>.</w:t>
      </w:r>
      <w:r w:rsidRPr="00AB657B">
        <w:rPr>
          <w:rFonts w:ascii="Open Sans" w:eastAsia="Times New Roman" w:hAnsi="Open Sans" w:cs="Helvetica"/>
          <w:color w:val="1D1D1B"/>
          <w:sz w:val="23"/>
          <w:szCs w:val="23"/>
          <w:lang w:eastAsia="en-GB"/>
        </w:rPr>
        <w:t xml:space="preserve"> </w:t>
      </w:r>
    </w:p>
    <w:p w14:paraId="2010D01E" w14:textId="1A1DEE1E" w:rsidR="00880327" w:rsidRPr="00AB657B" w:rsidRDefault="002A61CE" w:rsidP="00466063">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Please note that</w:t>
      </w:r>
      <w:r w:rsidR="00CE388B" w:rsidRPr="00AB657B">
        <w:rPr>
          <w:rFonts w:ascii="Open Sans" w:eastAsia="Times New Roman" w:hAnsi="Open Sans" w:cs="Helvetica"/>
          <w:color w:val="1D1D1B"/>
          <w:sz w:val="23"/>
          <w:szCs w:val="23"/>
          <w:lang w:eastAsia="en-GB"/>
        </w:rPr>
        <w:t xml:space="preserve"> you do not </w:t>
      </w:r>
      <w:r w:rsidR="00A368A8" w:rsidRPr="006D1281">
        <w:rPr>
          <w:rFonts w:ascii="Open Sans" w:eastAsia="Times New Roman" w:hAnsi="Open Sans" w:cs="Helvetica"/>
          <w:sz w:val="23"/>
          <w:szCs w:val="23"/>
          <w:lang w:eastAsia="en-GB"/>
        </w:rPr>
        <w:t xml:space="preserve">need to </w:t>
      </w:r>
      <w:r w:rsidR="00CE388B" w:rsidRPr="00AB657B">
        <w:rPr>
          <w:rFonts w:ascii="Open Sans" w:eastAsia="Times New Roman" w:hAnsi="Open Sans" w:cs="Helvetica"/>
          <w:color w:val="1D1D1B"/>
          <w:sz w:val="23"/>
          <w:szCs w:val="23"/>
          <w:lang w:eastAsia="en-GB"/>
        </w:rPr>
        <w:t xml:space="preserve">check your blood pressure </w:t>
      </w:r>
      <w:r w:rsidRPr="00AB657B">
        <w:rPr>
          <w:rFonts w:ascii="Open Sans" w:eastAsia="Times New Roman" w:hAnsi="Open Sans" w:cs="Helvetica"/>
          <w:color w:val="1D1D1B"/>
          <w:sz w:val="23"/>
          <w:szCs w:val="23"/>
          <w:lang w:eastAsia="en-GB"/>
        </w:rPr>
        <w:t>more</w:t>
      </w:r>
      <w:r w:rsidR="00CE388B" w:rsidRPr="00AB657B">
        <w:rPr>
          <w:rFonts w:ascii="Open Sans" w:eastAsia="Times New Roman" w:hAnsi="Open Sans" w:cs="Helvetica"/>
          <w:color w:val="1D1D1B"/>
          <w:sz w:val="23"/>
          <w:szCs w:val="23"/>
          <w:lang w:eastAsia="en-GB"/>
        </w:rPr>
        <w:t xml:space="preserve"> often </w:t>
      </w:r>
      <w:r w:rsidRPr="00AB657B">
        <w:rPr>
          <w:rFonts w:ascii="Open Sans" w:eastAsia="Times New Roman" w:hAnsi="Open Sans" w:cs="Helvetica"/>
          <w:color w:val="1D1D1B"/>
          <w:sz w:val="23"/>
          <w:szCs w:val="23"/>
          <w:lang w:eastAsia="en-GB"/>
        </w:rPr>
        <w:t xml:space="preserve">than advised </w:t>
      </w:r>
      <w:r w:rsidR="00CE388B" w:rsidRPr="00AB657B">
        <w:rPr>
          <w:rFonts w:ascii="Open Sans" w:eastAsia="Times New Roman" w:hAnsi="Open Sans" w:cs="Helvetica"/>
          <w:color w:val="1D1D1B"/>
          <w:sz w:val="23"/>
          <w:szCs w:val="23"/>
          <w:lang w:eastAsia="en-GB"/>
        </w:rPr>
        <w:t>or become stressed and worried about your readings, as this</w:t>
      </w:r>
      <w:r w:rsidR="009D093E" w:rsidRPr="00AB657B">
        <w:rPr>
          <w:rFonts w:ascii="Open Sans" w:eastAsia="Times New Roman" w:hAnsi="Open Sans" w:cs="Helvetica"/>
          <w:color w:val="1D1D1B"/>
          <w:sz w:val="23"/>
          <w:szCs w:val="23"/>
          <w:lang w:eastAsia="en-GB"/>
        </w:rPr>
        <w:t xml:space="preserve"> </w:t>
      </w:r>
      <w:r w:rsidR="00CE388B" w:rsidRPr="00AB657B">
        <w:rPr>
          <w:rFonts w:ascii="Open Sans" w:eastAsia="Times New Roman" w:hAnsi="Open Sans" w:cs="Helvetica"/>
          <w:color w:val="1D1D1B"/>
          <w:sz w:val="23"/>
          <w:szCs w:val="23"/>
          <w:lang w:eastAsia="en-GB"/>
        </w:rPr>
        <w:t>could in fact make your blood pressure higher</w:t>
      </w:r>
      <w:r w:rsidR="00880327" w:rsidRPr="00DF0E9F">
        <w:rPr>
          <w:rFonts w:ascii="Open Sans" w:eastAsia="Times New Roman" w:hAnsi="Open Sans" w:cs="Helvetica"/>
          <w:color w:val="1D1D1B"/>
          <w:sz w:val="23"/>
          <w:szCs w:val="23"/>
          <w:vertAlign w:val="superscript"/>
          <w:lang w:eastAsia="en-GB"/>
        </w:rPr>
        <w:t>[1]</w:t>
      </w:r>
      <w:r w:rsidR="00CE388B" w:rsidRPr="00AB657B">
        <w:rPr>
          <w:rFonts w:ascii="Open Sans" w:eastAsia="Times New Roman" w:hAnsi="Open Sans" w:cs="Helvetica"/>
          <w:color w:val="1D1D1B"/>
          <w:sz w:val="23"/>
          <w:szCs w:val="23"/>
          <w:lang w:eastAsia="en-GB"/>
        </w:rPr>
        <w:t>.</w:t>
      </w:r>
    </w:p>
    <w:p w14:paraId="6E95F373" w14:textId="14638C1E" w:rsidR="00072A09" w:rsidRPr="00880327" w:rsidRDefault="00BC26A5" w:rsidP="006D1281">
      <w:pPr>
        <w:ind w:left="426"/>
        <w:rPr>
          <w:b/>
          <w:bCs/>
          <w:sz w:val="36"/>
          <w:szCs w:val="36"/>
          <w:lang w:val="en-US"/>
        </w:rPr>
      </w:pPr>
      <w:r w:rsidRPr="00880327">
        <w:rPr>
          <w:b/>
          <w:bCs/>
          <w:sz w:val="36"/>
          <w:szCs w:val="36"/>
          <w:lang w:val="en-US"/>
        </w:rPr>
        <w:lastRenderedPageBreak/>
        <w:t>Do I need to write anything down</w:t>
      </w:r>
      <w:r w:rsidR="00072A09" w:rsidRPr="00880327">
        <w:rPr>
          <w:b/>
          <w:bCs/>
          <w:sz w:val="36"/>
          <w:szCs w:val="36"/>
          <w:lang w:val="en-US"/>
        </w:rPr>
        <w:t>?</w:t>
      </w:r>
    </w:p>
    <w:p w14:paraId="20F4A6D4" w14:textId="7BE0D8D0" w:rsidR="0039231A" w:rsidRPr="00376FAB" w:rsidRDefault="00E467FA" w:rsidP="00F83C77">
      <w:pPr>
        <w:ind w:left="426"/>
        <w:rPr>
          <w:rFonts w:ascii="Open Sans" w:eastAsia="Times New Roman" w:hAnsi="Open Sans" w:cs="Helvetica"/>
          <w:i/>
          <w:iCs/>
          <w:color w:val="FF0000"/>
          <w:sz w:val="23"/>
          <w:szCs w:val="23"/>
          <w:lang w:eastAsia="en-GB"/>
        </w:rPr>
      </w:pPr>
      <w:r w:rsidRPr="00AB657B">
        <w:rPr>
          <w:rFonts w:ascii="Open Sans" w:eastAsia="Times New Roman" w:hAnsi="Open Sans" w:cs="Helvetica"/>
          <w:color w:val="1D1D1B"/>
          <w:sz w:val="23"/>
          <w:szCs w:val="23"/>
          <w:lang w:eastAsia="en-GB"/>
        </w:rPr>
        <w:t xml:space="preserve">Yes. </w:t>
      </w:r>
      <w:r w:rsidR="002A61CE" w:rsidRPr="00AB657B">
        <w:rPr>
          <w:rFonts w:ascii="Open Sans" w:eastAsia="Times New Roman" w:hAnsi="Open Sans" w:cs="Helvetica"/>
          <w:color w:val="1D1D1B"/>
          <w:sz w:val="23"/>
          <w:szCs w:val="23"/>
          <w:lang w:eastAsia="en-GB"/>
        </w:rPr>
        <w:t>It is helpful to</w:t>
      </w:r>
      <w:r w:rsidR="00192E53" w:rsidRPr="00AB657B">
        <w:rPr>
          <w:rFonts w:ascii="Open Sans" w:eastAsia="Times New Roman" w:hAnsi="Open Sans" w:cs="Helvetica"/>
          <w:color w:val="1D1D1B"/>
          <w:sz w:val="23"/>
          <w:szCs w:val="23"/>
          <w:lang w:eastAsia="en-GB"/>
        </w:rPr>
        <w:t xml:space="preserve"> keep a blood pressure diary, clearly documenting </w:t>
      </w:r>
      <w:r w:rsidR="006B53E0" w:rsidRPr="00AB657B">
        <w:rPr>
          <w:rFonts w:ascii="Open Sans" w:eastAsia="Times New Roman" w:hAnsi="Open Sans" w:cs="Helvetica"/>
          <w:color w:val="1D1D1B"/>
          <w:sz w:val="23"/>
          <w:szCs w:val="23"/>
          <w:lang w:eastAsia="en-GB"/>
        </w:rPr>
        <w:t>all</w:t>
      </w:r>
      <w:r w:rsidR="00192E53" w:rsidRPr="00AB657B">
        <w:rPr>
          <w:rFonts w:ascii="Open Sans" w:eastAsia="Times New Roman" w:hAnsi="Open Sans" w:cs="Helvetica"/>
          <w:color w:val="1D1D1B"/>
          <w:sz w:val="23"/>
          <w:szCs w:val="23"/>
          <w:lang w:eastAsia="en-GB"/>
        </w:rPr>
        <w:t xml:space="preserve"> your blood pressure readings, if you have had medications before or after and if you are feeling unwell</w:t>
      </w:r>
      <w:r w:rsidR="00880327" w:rsidRPr="00DF0E9F">
        <w:rPr>
          <w:rFonts w:ascii="Open Sans" w:eastAsia="Times New Roman" w:hAnsi="Open Sans" w:cs="Helvetica"/>
          <w:color w:val="1D1D1B"/>
          <w:sz w:val="23"/>
          <w:szCs w:val="23"/>
          <w:vertAlign w:val="superscript"/>
          <w:lang w:eastAsia="en-GB"/>
        </w:rPr>
        <w:t>[1]</w:t>
      </w:r>
      <w:r w:rsidR="00192E53" w:rsidRPr="00AB657B">
        <w:rPr>
          <w:rFonts w:ascii="Open Sans" w:eastAsia="Times New Roman" w:hAnsi="Open Sans" w:cs="Helvetica"/>
          <w:color w:val="1D1D1B"/>
          <w:sz w:val="23"/>
          <w:szCs w:val="23"/>
          <w:lang w:eastAsia="en-GB"/>
        </w:rPr>
        <w:t>.</w:t>
      </w:r>
      <w:r w:rsidR="00880327" w:rsidRPr="00AB657B">
        <w:rPr>
          <w:rFonts w:ascii="Open Sans" w:eastAsia="Times New Roman" w:hAnsi="Open Sans" w:cs="Helvetica"/>
          <w:color w:val="1D1D1B"/>
          <w:sz w:val="23"/>
          <w:szCs w:val="23"/>
          <w:lang w:eastAsia="en-GB"/>
        </w:rPr>
        <w:t xml:space="preserve"> </w:t>
      </w:r>
      <w:r w:rsidR="00376FAB" w:rsidRPr="006D1281">
        <w:rPr>
          <w:rFonts w:ascii="Open Sans" w:eastAsia="Times New Roman" w:hAnsi="Open Sans" w:cs="Helvetica"/>
          <w:i/>
          <w:iCs/>
          <w:sz w:val="23"/>
          <w:szCs w:val="23"/>
          <w:lang w:eastAsia="en-GB"/>
        </w:rPr>
        <w:t>(</w:t>
      </w:r>
      <w:r w:rsidR="00376FAB" w:rsidRPr="006D1281">
        <w:rPr>
          <w:rFonts w:ascii="Open Sans" w:eastAsia="Times New Roman" w:hAnsi="Open Sans" w:cs="Helvetica"/>
          <w:b/>
          <w:bCs/>
          <w:i/>
          <w:iCs/>
          <w:sz w:val="23"/>
          <w:szCs w:val="23"/>
          <w:lang w:eastAsia="en-GB"/>
        </w:rPr>
        <w:t>see example table</w:t>
      </w:r>
      <w:r w:rsidR="006D1281" w:rsidRPr="006D1281">
        <w:rPr>
          <w:rFonts w:ascii="Open Sans" w:eastAsia="Times New Roman" w:hAnsi="Open Sans" w:cs="Helvetica"/>
          <w:b/>
          <w:bCs/>
          <w:i/>
          <w:iCs/>
          <w:sz w:val="23"/>
          <w:szCs w:val="23"/>
          <w:lang w:eastAsia="en-GB"/>
        </w:rPr>
        <w:t xml:space="preserve"> below</w:t>
      </w:r>
      <w:r w:rsidR="00376FAB" w:rsidRPr="006D1281">
        <w:rPr>
          <w:rFonts w:ascii="Open Sans" w:eastAsia="Times New Roman" w:hAnsi="Open Sans" w:cs="Helvetica"/>
          <w:i/>
          <w:iCs/>
          <w:sz w:val="23"/>
          <w:szCs w:val="23"/>
          <w:lang w:eastAsia="en-GB"/>
        </w:rPr>
        <w:t>)</w:t>
      </w:r>
    </w:p>
    <w:p w14:paraId="6DE9D0C8" w14:textId="1E7E22F7" w:rsidR="0039231A" w:rsidRPr="00AB657B" w:rsidRDefault="00281117" w:rsidP="006D1281">
      <w:pPr>
        <w:ind w:left="426"/>
        <w:rPr>
          <w:b/>
          <w:bCs/>
          <w:sz w:val="36"/>
          <w:szCs w:val="36"/>
          <w:lang w:val="en-US"/>
        </w:rPr>
      </w:pPr>
      <w:r w:rsidRPr="00AB657B">
        <w:rPr>
          <w:b/>
          <w:bCs/>
          <w:sz w:val="36"/>
          <w:szCs w:val="36"/>
          <w:lang w:val="en-US"/>
        </w:rPr>
        <w:t>What to do with the information?</w:t>
      </w:r>
      <w:r w:rsidR="00F2332E" w:rsidRPr="00AB657B">
        <w:rPr>
          <w:b/>
          <w:bCs/>
          <w:sz w:val="36"/>
          <w:szCs w:val="36"/>
          <w:lang w:val="en-US"/>
        </w:rPr>
        <w:t xml:space="preserve">  </w:t>
      </w:r>
    </w:p>
    <w:p w14:paraId="68101075" w14:textId="65789BD7" w:rsidR="004B7297" w:rsidRPr="00713054" w:rsidRDefault="004B7297" w:rsidP="00F83C77">
      <w:pPr>
        <w:ind w:left="426"/>
        <w:rPr>
          <w:b/>
          <w:bCs/>
          <w:sz w:val="28"/>
          <w:szCs w:val="28"/>
          <w:lang w:val="en-US"/>
        </w:rPr>
      </w:pPr>
      <w:r w:rsidRPr="00713054">
        <w:rPr>
          <w:b/>
          <w:bCs/>
          <w:sz w:val="28"/>
          <w:szCs w:val="28"/>
          <w:lang w:val="en-US"/>
        </w:rPr>
        <w:t>High readings?</w:t>
      </w:r>
    </w:p>
    <w:p w14:paraId="6CE0FFC3" w14:textId="5C7E524B" w:rsidR="0039231A" w:rsidRPr="00AB657B" w:rsidRDefault="00F2332E" w:rsidP="00F83C77">
      <w:pPr>
        <w:ind w:left="426"/>
        <w:rPr>
          <w:rFonts w:ascii="Open Sans" w:eastAsia="Times New Roman" w:hAnsi="Open Sans" w:cs="Helvetica"/>
          <w:color w:val="1D1D1B"/>
          <w:sz w:val="23"/>
          <w:szCs w:val="23"/>
          <w:lang w:eastAsia="en-GB"/>
        </w:rPr>
      </w:pPr>
      <w:r w:rsidRPr="00AB657B">
        <w:rPr>
          <w:rFonts w:ascii="Open Sans" w:eastAsia="Times New Roman" w:hAnsi="Open Sans" w:cs="Helvetica"/>
          <w:color w:val="1D1D1B"/>
          <w:sz w:val="23"/>
          <w:szCs w:val="23"/>
          <w:lang w:eastAsia="en-GB"/>
        </w:rPr>
        <w:t>Consult your healthcare professional if you get several high readings. </w:t>
      </w:r>
      <w:r w:rsidR="004B7297" w:rsidRPr="00AB657B">
        <w:rPr>
          <w:rFonts w:ascii="Open Sans" w:eastAsia="Times New Roman" w:hAnsi="Open Sans" w:cs="Helvetica"/>
          <w:color w:val="1D1D1B"/>
          <w:sz w:val="23"/>
          <w:szCs w:val="23"/>
          <w:lang w:eastAsia="en-GB"/>
        </w:rPr>
        <w:t xml:space="preserve"> </w:t>
      </w:r>
      <w:r w:rsidRPr="00AB657B">
        <w:rPr>
          <w:rFonts w:ascii="Open Sans" w:eastAsia="Times New Roman" w:hAnsi="Open Sans" w:cs="Helvetica"/>
          <w:color w:val="1D1D1B"/>
          <w:sz w:val="23"/>
          <w:szCs w:val="23"/>
          <w:lang w:eastAsia="en-GB"/>
        </w:rPr>
        <w:t>A single high reading of blood pressure is not an immediate cause for alarm. However, if you get a high reading, take your blood pressure on several more occasions</w:t>
      </w:r>
      <w:r w:rsidR="00A368A8">
        <w:rPr>
          <w:rFonts w:ascii="Open Sans" w:eastAsia="Times New Roman" w:hAnsi="Open Sans" w:cs="Helvetica"/>
          <w:color w:val="1D1D1B"/>
          <w:sz w:val="23"/>
          <w:szCs w:val="23"/>
          <w:lang w:eastAsia="en-GB"/>
        </w:rPr>
        <w:t>:</w:t>
      </w:r>
    </w:p>
    <w:p w14:paraId="156D9EDA" w14:textId="77777777" w:rsidR="0039231A" w:rsidRPr="00C359CA" w:rsidRDefault="00F2332E" w:rsidP="00C359CA">
      <w:pPr>
        <w:pStyle w:val="ListParagraph"/>
        <w:numPr>
          <w:ilvl w:val="0"/>
          <w:numId w:val="9"/>
        </w:numPr>
        <w:spacing w:line="276" w:lineRule="auto"/>
        <w:rPr>
          <w:rFonts w:ascii="Open Sans" w:eastAsia="Times New Roman" w:hAnsi="Open Sans" w:cs="Helvetica"/>
          <w:color w:val="1D1D1B"/>
          <w:sz w:val="23"/>
          <w:szCs w:val="23"/>
          <w:lang w:eastAsia="en-GB"/>
        </w:rPr>
      </w:pPr>
      <w:r w:rsidRPr="00C359CA">
        <w:rPr>
          <w:rFonts w:ascii="Open Sans" w:eastAsia="Times New Roman" w:hAnsi="Open Sans" w:cs="Helvetica"/>
          <w:color w:val="1D1D1B"/>
          <w:sz w:val="23"/>
          <w:szCs w:val="23"/>
          <w:lang w:eastAsia="en-GB"/>
        </w:rPr>
        <w:t xml:space="preserve">If your readings are consistently above 140/90, you can discuss this with your practice nurse or GP. </w:t>
      </w:r>
    </w:p>
    <w:p w14:paraId="7B9502CB" w14:textId="2A8CD419" w:rsidR="0039231A" w:rsidRPr="00C359CA" w:rsidRDefault="00F2332E" w:rsidP="00C359CA">
      <w:pPr>
        <w:pStyle w:val="ListParagraph"/>
        <w:numPr>
          <w:ilvl w:val="0"/>
          <w:numId w:val="9"/>
        </w:numPr>
        <w:rPr>
          <w:rFonts w:ascii="Open Sans" w:eastAsia="Times New Roman" w:hAnsi="Open Sans" w:cs="Helvetica"/>
          <w:color w:val="1D1D1B"/>
          <w:sz w:val="23"/>
          <w:szCs w:val="23"/>
          <w:lang w:eastAsia="en-GB"/>
        </w:rPr>
      </w:pPr>
      <w:r w:rsidRPr="00C359CA">
        <w:rPr>
          <w:rFonts w:ascii="Open Sans" w:eastAsia="Times New Roman" w:hAnsi="Open Sans" w:cs="Helvetica"/>
          <w:color w:val="1D1D1B"/>
          <w:sz w:val="23"/>
          <w:szCs w:val="23"/>
          <w:lang w:eastAsia="en-GB"/>
        </w:rPr>
        <w:t xml:space="preserve">When blood pressure is </w:t>
      </w:r>
      <w:r w:rsidRPr="00A368A8">
        <w:rPr>
          <w:rFonts w:ascii="Open Sans" w:eastAsia="Times New Roman" w:hAnsi="Open Sans" w:cs="Helvetica"/>
          <w:b/>
          <w:bCs/>
          <w:color w:val="1D1D1B"/>
          <w:sz w:val="23"/>
          <w:szCs w:val="23"/>
          <w:lang w:eastAsia="en-GB"/>
        </w:rPr>
        <w:t>more than 180/110</w:t>
      </w:r>
      <w:r w:rsidRPr="00C359CA">
        <w:rPr>
          <w:rFonts w:ascii="Open Sans" w:eastAsia="Times New Roman" w:hAnsi="Open Sans" w:cs="Helvetica"/>
          <w:color w:val="1D1D1B"/>
          <w:sz w:val="23"/>
          <w:szCs w:val="23"/>
          <w:lang w:eastAsia="en-GB"/>
        </w:rPr>
        <w:t xml:space="preserve"> despite rechecking it several times, this is quite </w:t>
      </w:r>
      <w:r w:rsidR="00C359CA" w:rsidRPr="00C359CA">
        <w:rPr>
          <w:rFonts w:ascii="Open Sans" w:eastAsia="Times New Roman" w:hAnsi="Open Sans" w:cs="Helvetica"/>
          <w:color w:val="1D1D1B"/>
          <w:sz w:val="23"/>
          <w:szCs w:val="23"/>
          <w:lang w:eastAsia="en-GB"/>
        </w:rPr>
        <w:t>high,</w:t>
      </w:r>
      <w:r w:rsidRPr="00C359CA">
        <w:rPr>
          <w:rFonts w:ascii="Open Sans" w:eastAsia="Times New Roman" w:hAnsi="Open Sans" w:cs="Helvetica"/>
          <w:color w:val="1D1D1B"/>
          <w:sz w:val="23"/>
          <w:szCs w:val="23"/>
          <w:lang w:eastAsia="en-GB"/>
        </w:rPr>
        <w:t xml:space="preserve"> and it is usually best to see your practice nurse or GP </w:t>
      </w:r>
      <w:r w:rsidRPr="00A368A8">
        <w:rPr>
          <w:rFonts w:ascii="Open Sans" w:eastAsia="Times New Roman" w:hAnsi="Open Sans" w:cs="Helvetica"/>
          <w:b/>
          <w:bCs/>
          <w:color w:val="1D1D1B"/>
          <w:sz w:val="23"/>
          <w:szCs w:val="23"/>
          <w:lang w:eastAsia="en-GB"/>
        </w:rPr>
        <w:t>the same day</w:t>
      </w:r>
      <w:r w:rsidRPr="00C359CA">
        <w:rPr>
          <w:rFonts w:ascii="Open Sans" w:eastAsia="Times New Roman" w:hAnsi="Open Sans" w:cs="Helvetica"/>
          <w:color w:val="1D1D1B"/>
          <w:sz w:val="23"/>
          <w:szCs w:val="23"/>
          <w:lang w:eastAsia="en-GB"/>
        </w:rPr>
        <w:t>.</w:t>
      </w:r>
    </w:p>
    <w:p w14:paraId="0201EA17" w14:textId="02F1C3B6" w:rsidR="004B7297" w:rsidRDefault="004B7297" w:rsidP="004B7297">
      <w:pPr>
        <w:ind w:left="426"/>
        <w:rPr>
          <w:sz w:val="28"/>
          <w:szCs w:val="28"/>
          <w:lang w:val="en-US"/>
        </w:rPr>
      </w:pPr>
      <w:r w:rsidRPr="00713054">
        <w:rPr>
          <w:rFonts w:ascii="Open Sans" w:eastAsia="Times New Roman" w:hAnsi="Open Sans" w:cs="Helvetica"/>
          <w:b/>
          <w:bCs/>
          <w:color w:val="1D1D1B"/>
          <w:sz w:val="23"/>
          <w:szCs w:val="23"/>
          <w:lang w:eastAsia="en-GB"/>
        </w:rPr>
        <w:t>Low readings?</w:t>
      </w:r>
      <w:r w:rsidR="0039231A" w:rsidRPr="0039231A">
        <w:rPr>
          <w:rFonts w:ascii="Open Sans" w:eastAsia="Times New Roman" w:hAnsi="Open Sans" w:cs="Helvetica"/>
          <w:color w:val="1D1D1B"/>
          <w:sz w:val="23"/>
          <w:szCs w:val="23"/>
          <w:lang w:eastAsia="en-GB"/>
        </w:rPr>
        <w:br/>
        <w:t>People with a reading of around 100/60 or lower are generally considered to have low blood pressure.</w:t>
      </w:r>
      <w:r>
        <w:rPr>
          <w:sz w:val="28"/>
          <w:szCs w:val="28"/>
          <w:lang w:val="en-US"/>
        </w:rPr>
        <w:t xml:space="preserve">  </w:t>
      </w:r>
      <w:r w:rsidR="0039231A" w:rsidRPr="0039231A">
        <w:rPr>
          <w:rFonts w:ascii="Open Sans" w:eastAsia="Times New Roman" w:hAnsi="Open Sans" w:cs="Helvetica"/>
          <w:color w:val="1D1D1B"/>
          <w:sz w:val="23"/>
          <w:szCs w:val="23"/>
          <w:lang w:eastAsia="en-GB"/>
        </w:rPr>
        <w:t>Low blood pressure can sometimes cause dizziness. If you are on treatment to lower your blood pressure, have readings below 100/60 and feel dizzy, you should talk to your practice nurse or GP about reducing your medication.</w:t>
      </w:r>
    </w:p>
    <w:p w14:paraId="687CFF3E" w14:textId="1A32A033" w:rsidR="0039231A" w:rsidRPr="00713054" w:rsidRDefault="0039231A" w:rsidP="00713054">
      <w:pPr>
        <w:ind w:left="426"/>
        <w:rPr>
          <w:sz w:val="28"/>
          <w:szCs w:val="28"/>
          <w:lang w:val="en-US"/>
        </w:rPr>
      </w:pPr>
      <w:r w:rsidRPr="0039231A">
        <w:rPr>
          <w:rFonts w:ascii="Open Sans" w:eastAsia="Times New Roman" w:hAnsi="Open Sans" w:cs="Helvetica"/>
          <w:color w:val="1D1D1B"/>
          <w:sz w:val="23"/>
          <w:szCs w:val="23"/>
          <w:lang w:eastAsia="en-GB"/>
        </w:rPr>
        <w:t>It is also important to think about low blood pressure when you are feeling ill. If you are on treatment to lower your blood pressure and feeling ill, you can sometimes get dehydrated. Conditions like sickness and diarrhoea can cause dehydration. Dehydration can result in low blood pressure and dizziness, and it can affect your kidneys. It is worth speaking to your GP if this affects you as it might be sensible to reduce some of your blood pressure medicine until your blood pressure returns to normal and you are no longer dehydrated</w:t>
      </w:r>
      <w:r w:rsidR="00C359CA" w:rsidRPr="00C359CA">
        <w:rPr>
          <w:rFonts w:ascii="Open Sans" w:eastAsia="Times New Roman" w:hAnsi="Open Sans" w:cs="Helvetica"/>
          <w:color w:val="1D1D1B"/>
          <w:sz w:val="23"/>
          <w:szCs w:val="23"/>
          <w:vertAlign w:val="superscript"/>
          <w:lang w:eastAsia="en-GB"/>
        </w:rPr>
        <w:t>[4]</w:t>
      </w:r>
      <w:r w:rsidRPr="0039231A">
        <w:rPr>
          <w:rFonts w:ascii="Open Sans" w:eastAsia="Times New Roman" w:hAnsi="Open Sans" w:cs="Helvetica"/>
          <w:color w:val="1D1D1B"/>
          <w:sz w:val="23"/>
          <w:szCs w:val="23"/>
          <w:lang w:eastAsia="en-GB"/>
        </w:rPr>
        <w:t>.</w:t>
      </w:r>
      <w:r w:rsidR="00600D29">
        <w:rPr>
          <w:rFonts w:ascii="Open Sans" w:eastAsia="Times New Roman" w:hAnsi="Open Sans" w:cs="Helvetica"/>
          <w:color w:val="1D1D1B"/>
          <w:sz w:val="23"/>
          <w:szCs w:val="23"/>
          <w:lang w:eastAsia="en-GB"/>
        </w:rPr>
        <w:t xml:space="preserve"> </w:t>
      </w:r>
    </w:p>
    <w:p w14:paraId="7595F3B0" w14:textId="77777777" w:rsidR="00DE68F2" w:rsidRDefault="00DE68F2" w:rsidP="00DE68F2">
      <w:pPr>
        <w:ind w:left="426"/>
        <w:rPr>
          <w:sz w:val="28"/>
          <w:szCs w:val="28"/>
          <w:lang w:val="en-US"/>
        </w:rPr>
      </w:pPr>
    </w:p>
    <w:p w14:paraId="25BFD672" w14:textId="77777777" w:rsidR="00DE68F2" w:rsidRDefault="00DE68F2" w:rsidP="00DE68F2">
      <w:pPr>
        <w:ind w:left="426"/>
        <w:rPr>
          <w:sz w:val="28"/>
          <w:szCs w:val="28"/>
          <w:lang w:val="en-US"/>
        </w:rPr>
      </w:pPr>
    </w:p>
    <w:p w14:paraId="536C9B09" w14:textId="77777777" w:rsidR="00DE68F2" w:rsidRDefault="00DE68F2" w:rsidP="00DE68F2">
      <w:pPr>
        <w:ind w:left="426"/>
        <w:rPr>
          <w:sz w:val="28"/>
          <w:szCs w:val="28"/>
          <w:lang w:val="en-US"/>
        </w:rPr>
      </w:pPr>
    </w:p>
    <w:p w14:paraId="61BEF878" w14:textId="77777777" w:rsidR="00DE68F2" w:rsidRDefault="00DE68F2" w:rsidP="00DE68F2">
      <w:pPr>
        <w:ind w:left="426"/>
        <w:rPr>
          <w:sz w:val="28"/>
          <w:szCs w:val="28"/>
          <w:lang w:val="en-US"/>
        </w:rPr>
      </w:pPr>
    </w:p>
    <w:p w14:paraId="4CA430BF" w14:textId="77777777" w:rsidR="00DE68F2" w:rsidRDefault="00DE68F2" w:rsidP="00DE68F2">
      <w:pPr>
        <w:ind w:left="426"/>
        <w:rPr>
          <w:sz w:val="28"/>
          <w:szCs w:val="28"/>
          <w:lang w:val="en-US"/>
        </w:rPr>
      </w:pPr>
    </w:p>
    <w:p w14:paraId="561160C2" w14:textId="77777777" w:rsidR="00DE68F2" w:rsidRDefault="00DE68F2" w:rsidP="00DE68F2">
      <w:pPr>
        <w:ind w:left="426"/>
        <w:rPr>
          <w:sz w:val="28"/>
          <w:szCs w:val="28"/>
          <w:lang w:val="en-US"/>
        </w:rPr>
      </w:pPr>
    </w:p>
    <w:p w14:paraId="3AF404AF" w14:textId="77777777" w:rsidR="00DE68F2" w:rsidRDefault="00DE68F2" w:rsidP="00DE68F2">
      <w:pPr>
        <w:ind w:left="426"/>
        <w:rPr>
          <w:sz w:val="28"/>
          <w:szCs w:val="28"/>
          <w:lang w:val="en-US"/>
        </w:rPr>
      </w:pPr>
    </w:p>
    <w:p w14:paraId="2FD45464" w14:textId="77777777" w:rsidR="00DE68F2" w:rsidRDefault="00DE68F2" w:rsidP="00DE68F2">
      <w:pPr>
        <w:ind w:left="426"/>
        <w:rPr>
          <w:sz w:val="28"/>
          <w:szCs w:val="28"/>
          <w:lang w:val="en-US"/>
        </w:rPr>
      </w:pPr>
    </w:p>
    <w:p w14:paraId="0F694F6C" w14:textId="77777777" w:rsidR="00DE68F2" w:rsidRDefault="00DE68F2" w:rsidP="00DE68F2">
      <w:pPr>
        <w:ind w:left="426"/>
        <w:rPr>
          <w:sz w:val="28"/>
          <w:szCs w:val="28"/>
          <w:lang w:val="en-US"/>
        </w:rPr>
      </w:pPr>
    </w:p>
    <w:p w14:paraId="77358992" w14:textId="2E08DC3C" w:rsidR="00DE68F2" w:rsidRPr="00DE68F2" w:rsidRDefault="00880327" w:rsidP="00585D97">
      <w:pPr>
        <w:pBdr>
          <w:top w:val="single" w:sz="4" w:space="1" w:color="auto"/>
          <w:left w:val="single" w:sz="4" w:space="31" w:color="auto"/>
          <w:bottom w:val="single" w:sz="4" w:space="1" w:color="auto"/>
          <w:right w:val="single" w:sz="4" w:space="0" w:color="auto"/>
        </w:pBdr>
        <w:ind w:left="426"/>
        <w:jc w:val="center"/>
        <w:rPr>
          <w:b/>
          <w:bCs/>
          <w:sz w:val="28"/>
          <w:szCs w:val="28"/>
          <w:lang w:val="en-US"/>
        </w:rPr>
      </w:pPr>
      <w:r w:rsidRPr="00DE68F2">
        <w:rPr>
          <w:b/>
          <w:bCs/>
          <w:sz w:val="28"/>
          <w:szCs w:val="28"/>
          <w:lang w:val="en-US"/>
        </w:rPr>
        <w:lastRenderedPageBreak/>
        <w:t xml:space="preserve">Please see </w:t>
      </w:r>
      <w:r w:rsidR="00DE68F2" w:rsidRPr="00DE68F2">
        <w:rPr>
          <w:b/>
          <w:bCs/>
          <w:sz w:val="28"/>
          <w:szCs w:val="28"/>
          <w:lang w:val="en-US"/>
        </w:rPr>
        <w:t>this</w:t>
      </w:r>
      <w:r w:rsidRPr="00DE68F2">
        <w:rPr>
          <w:b/>
          <w:bCs/>
          <w:sz w:val="28"/>
          <w:szCs w:val="28"/>
          <w:lang w:val="en-US"/>
        </w:rPr>
        <w:t xml:space="preserve"> table as a guide:</w:t>
      </w:r>
    </w:p>
    <w:tbl>
      <w:tblPr>
        <w:tblStyle w:val="TableGrid"/>
        <w:tblW w:w="11199" w:type="dxa"/>
        <w:tblInd w:w="-147" w:type="dxa"/>
        <w:tblLook w:val="04A0" w:firstRow="1" w:lastRow="0" w:firstColumn="1" w:lastColumn="0" w:noHBand="0" w:noVBand="1"/>
      </w:tblPr>
      <w:tblGrid>
        <w:gridCol w:w="1189"/>
        <w:gridCol w:w="900"/>
        <w:gridCol w:w="1407"/>
        <w:gridCol w:w="1339"/>
        <w:gridCol w:w="1460"/>
        <w:gridCol w:w="1071"/>
        <w:gridCol w:w="3833"/>
      </w:tblGrid>
      <w:tr w:rsidR="00585D97" w14:paraId="28E28525" w14:textId="77777777" w:rsidTr="00376FAB">
        <w:tc>
          <w:tcPr>
            <w:tcW w:w="1192" w:type="dxa"/>
            <w:shd w:val="clear" w:color="auto" w:fill="4472C4" w:themeFill="accent1"/>
          </w:tcPr>
          <w:p w14:paraId="7AA6ECFE" w14:textId="3C5AC811"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Date</w:t>
            </w:r>
          </w:p>
        </w:tc>
        <w:tc>
          <w:tcPr>
            <w:tcW w:w="901" w:type="dxa"/>
            <w:shd w:val="clear" w:color="auto" w:fill="4472C4" w:themeFill="accent1"/>
          </w:tcPr>
          <w:p w14:paraId="70DED5FD" w14:textId="01B9F6A4"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Time</w:t>
            </w:r>
          </w:p>
        </w:tc>
        <w:tc>
          <w:tcPr>
            <w:tcW w:w="1409" w:type="dxa"/>
            <w:shd w:val="clear" w:color="auto" w:fill="4472C4" w:themeFill="accent1"/>
          </w:tcPr>
          <w:p w14:paraId="2FC445B8" w14:textId="5CCDB0DC"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Body Position (e.g. sit/lie)</w:t>
            </w:r>
          </w:p>
        </w:tc>
        <w:tc>
          <w:tcPr>
            <w:tcW w:w="1318" w:type="dxa"/>
            <w:shd w:val="clear" w:color="auto" w:fill="4472C4" w:themeFill="accent1"/>
          </w:tcPr>
          <w:p w14:paraId="17B37299" w14:textId="757505E7" w:rsidR="00585D97" w:rsidRPr="00585D97" w:rsidRDefault="00376FAB" w:rsidP="00585D97">
            <w:pPr>
              <w:rPr>
                <w:b/>
                <w:bCs/>
                <w:color w:val="FFFFFF" w:themeColor="background1"/>
                <w:sz w:val="24"/>
                <w:szCs w:val="24"/>
                <w:lang w:val="en-US"/>
              </w:rPr>
            </w:pPr>
            <w:r w:rsidRPr="006D1281">
              <w:rPr>
                <w:b/>
                <w:bCs/>
                <w:color w:val="FFFFFF" w:themeColor="background1"/>
                <w:sz w:val="24"/>
                <w:szCs w:val="24"/>
                <w:lang w:val="en-US"/>
              </w:rPr>
              <w:t>Time of taking medication</w:t>
            </w:r>
          </w:p>
        </w:tc>
        <w:tc>
          <w:tcPr>
            <w:tcW w:w="1462" w:type="dxa"/>
            <w:shd w:val="clear" w:color="auto" w:fill="4472C4" w:themeFill="accent1"/>
          </w:tcPr>
          <w:p w14:paraId="5A400763" w14:textId="720CF96A"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Systolic BP</w:t>
            </w:r>
          </w:p>
        </w:tc>
        <w:tc>
          <w:tcPr>
            <w:tcW w:w="1071" w:type="dxa"/>
            <w:shd w:val="clear" w:color="auto" w:fill="4472C4" w:themeFill="accent1"/>
          </w:tcPr>
          <w:p w14:paraId="65683675" w14:textId="76C95921"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Diastolic BP</w:t>
            </w:r>
          </w:p>
        </w:tc>
        <w:tc>
          <w:tcPr>
            <w:tcW w:w="3846" w:type="dxa"/>
            <w:shd w:val="clear" w:color="auto" w:fill="4472C4" w:themeFill="accent1"/>
          </w:tcPr>
          <w:p w14:paraId="69FE0A02" w14:textId="2C75C162" w:rsidR="00585D97" w:rsidRPr="00585D97" w:rsidRDefault="00585D97" w:rsidP="00585D97">
            <w:pPr>
              <w:rPr>
                <w:b/>
                <w:bCs/>
                <w:color w:val="FFFFFF" w:themeColor="background1"/>
                <w:sz w:val="24"/>
                <w:szCs w:val="24"/>
                <w:lang w:val="en-US"/>
              </w:rPr>
            </w:pPr>
            <w:r w:rsidRPr="00585D97">
              <w:rPr>
                <w:b/>
                <w:bCs/>
                <w:color w:val="FFFFFF" w:themeColor="background1"/>
                <w:sz w:val="24"/>
                <w:szCs w:val="24"/>
              </w:rPr>
              <w:t>Symptoms and/or comments</w:t>
            </w:r>
          </w:p>
        </w:tc>
      </w:tr>
      <w:tr w:rsidR="00793F41" w14:paraId="042D3B3D" w14:textId="77777777" w:rsidTr="00376FAB">
        <w:tc>
          <w:tcPr>
            <w:tcW w:w="1192" w:type="dxa"/>
          </w:tcPr>
          <w:p w14:paraId="151A9D68" w14:textId="77777777" w:rsidR="00585D97" w:rsidRDefault="00585D97" w:rsidP="00990740">
            <w:pPr>
              <w:rPr>
                <w:b/>
                <w:bCs/>
                <w:sz w:val="36"/>
                <w:szCs w:val="36"/>
                <w:lang w:val="en-US"/>
              </w:rPr>
            </w:pPr>
          </w:p>
        </w:tc>
        <w:tc>
          <w:tcPr>
            <w:tcW w:w="901" w:type="dxa"/>
          </w:tcPr>
          <w:p w14:paraId="391564C4" w14:textId="77777777" w:rsidR="00585D97" w:rsidRDefault="00585D97" w:rsidP="00990740">
            <w:pPr>
              <w:rPr>
                <w:b/>
                <w:bCs/>
                <w:sz w:val="36"/>
                <w:szCs w:val="36"/>
                <w:lang w:val="en-US"/>
              </w:rPr>
            </w:pPr>
          </w:p>
        </w:tc>
        <w:tc>
          <w:tcPr>
            <w:tcW w:w="1409" w:type="dxa"/>
          </w:tcPr>
          <w:p w14:paraId="04C77FB5" w14:textId="77777777" w:rsidR="00585D97" w:rsidRDefault="00585D97" w:rsidP="00990740">
            <w:pPr>
              <w:rPr>
                <w:b/>
                <w:bCs/>
                <w:sz w:val="36"/>
                <w:szCs w:val="36"/>
                <w:lang w:val="en-US"/>
              </w:rPr>
            </w:pPr>
          </w:p>
        </w:tc>
        <w:tc>
          <w:tcPr>
            <w:tcW w:w="1318" w:type="dxa"/>
          </w:tcPr>
          <w:p w14:paraId="747B07AF" w14:textId="77777777" w:rsidR="00585D97" w:rsidRDefault="00585D97" w:rsidP="00990740">
            <w:pPr>
              <w:rPr>
                <w:b/>
                <w:bCs/>
                <w:sz w:val="36"/>
                <w:szCs w:val="36"/>
                <w:lang w:val="en-US"/>
              </w:rPr>
            </w:pPr>
          </w:p>
        </w:tc>
        <w:tc>
          <w:tcPr>
            <w:tcW w:w="1462" w:type="dxa"/>
          </w:tcPr>
          <w:p w14:paraId="2EE2C8F9" w14:textId="77777777" w:rsidR="00585D97" w:rsidRDefault="00585D97" w:rsidP="00990740">
            <w:pPr>
              <w:rPr>
                <w:b/>
                <w:bCs/>
                <w:sz w:val="36"/>
                <w:szCs w:val="36"/>
                <w:lang w:val="en-US"/>
              </w:rPr>
            </w:pPr>
          </w:p>
        </w:tc>
        <w:tc>
          <w:tcPr>
            <w:tcW w:w="1071" w:type="dxa"/>
          </w:tcPr>
          <w:p w14:paraId="4D44D0CC" w14:textId="77777777" w:rsidR="00585D97" w:rsidRDefault="00585D97" w:rsidP="00990740">
            <w:pPr>
              <w:rPr>
                <w:b/>
                <w:bCs/>
                <w:sz w:val="36"/>
                <w:szCs w:val="36"/>
                <w:lang w:val="en-US"/>
              </w:rPr>
            </w:pPr>
          </w:p>
        </w:tc>
        <w:tc>
          <w:tcPr>
            <w:tcW w:w="3846" w:type="dxa"/>
          </w:tcPr>
          <w:p w14:paraId="640B01DE" w14:textId="77777777" w:rsidR="00585D97" w:rsidRDefault="00585D97" w:rsidP="00990740">
            <w:pPr>
              <w:rPr>
                <w:b/>
                <w:bCs/>
                <w:sz w:val="36"/>
                <w:szCs w:val="36"/>
                <w:lang w:val="en-US"/>
              </w:rPr>
            </w:pPr>
          </w:p>
        </w:tc>
      </w:tr>
      <w:tr w:rsidR="00793F41" w14:paraId="73F4895A" w14:textId="77777777" w:rsidTr="00376FAB">
        <w:tc>
          <w:tcPr>
            <w:tcW w:w="1192" w:type="dxa"/>
          </w:tcPr>
          <w:p w14:paraId="56464EBA" w14:textId="77777777" w:rsidR="00585D97" w:rsidRDefault="00585D97" w:rsidP="00990740">
            <w:pPr>
              <w:rPr>
                <w:b/>
                <w:bCs/>
                <w:sz w:val="36"/>
                <w:szCs w:val="36"/>
                <w:lang w:val="en-US"/>
              </w:rPr>
            </w:pPr>
          </w:p>
        </w:tc>
        <w:tc>
          <w:tcPr>
            <w:tcW w:w="901" w:type="dxa"/>
          </w:tcPr>
          <w:p w14:paraId="62471EEB" w14:textId="77777777" w:rsidR="00585D97" w:rsidRDefault="00585D97" w:rsidP="00990740">
            <w:pPr>
              <w:rPr>
                <w:b/>
                <w:bCs/>
                <w:sz w:val="36"/>
                <w:szCs w:val="36"/>
                <w:lang w:val="en-US"/>
              </w:rPr>
            </w:pPr>
          </w:p>
        </w:tc>
        <w:tc>
          <w:tcPr>
            <w:tcW w:w="1409" w:type="dxa"/>
          </w:tcPr>
          <w:p w14:paraId="5D7A060B" w14:textId="77777777" w:rsidR="00585D97" w:rsidRDefault="00585D97" w:rsidP="00990740">
            <w:pPr>
              <w:rPr>
                <w:b/>
                <w:bCs/>
                <w:sz w:val="36"/>
                <w:szCs w:val="36"/>
                <w:lang w:val="en-US"/>
              </w:rPr>
            </w:pPr>
          </w:p>
        </w:tc>
        <w:tc>
          <w:tcPr>
            <w:tcW w:w="1318" w:type="dxa"/>
          </w:tcPr>
          <w:p w14:paraId="2D46CAAF" w14:textId="77777777" w:rsidR="00585D97" w:rsidRDefault="00585D97" w:rsidP="00990740">
            <w:pPr>
              <w:rPr>
                <w:b/>
                <w:bCs/>
                <w:sz w:val="36"/>
                <w:szCs w:val="36"/>
                <w:lang w:val="en-US"/>
              </w:rPr>
            </w:pPr>
          </w:p>
        </w:tc>
        <w:tc>
          <w:tcPr>
            <w:tcW w:w="1462" w:type="dxa"/>
          </w:tcPr>
          <w:p w14:paraId="0FDA6AA0" w14:textId="77777777" w:rsidR="00585D97" w:rsidRDefault="00585D97" w:rsidP="00990740">
            <w:pPr>
              <w:rPr>
                <w:b/>
                <w:bCs/>
                <w:sz w:val="36"/>
                <w:szCs w:val="36"/>
                <w:lang w:val="en-US"/>
              </w:rPr>
            </w:pPr>
          </w:p>
        </w:tc>
        <w:tc>
          <w:tcPr>
            <w:tcW w:w="1071" w:type="dxa"/>
          </w:tcPr>
          <w:p w14:paraId="493947CD" w14:textId="77777777" w:rsidR="00585D97" w:rsidRDefault="00585D97" w:rsidP="00990740">
            <w:pPr>
              <w:rPr>
                <w:b/>
                <w:bCs/>
                <w:sz w:val="36"/>
                <w:szCs w:val="36"/>
                <w:lang w:val="en-US"/>
              </w:rPr>
            </w:pPr>
          </w:p>
        </w:tc>
        <w:tc>
          <w:tcPr>
            <w:tcW w:w="3846" w:type="dxa"/>
          </w:tcPr>
          <w:p w14:paraId="35846ED9" w14:textId="77777777" w:rsidR="00585D97" w:rsidRDefault="00585D97" w:rsidP="00990740">
            <w:pPr>
              <w:rPr>
                <w:b/>
                <w:bCs/>
                <w:sz w:val="36"/>
                <w:szCs w:val="36"/>
                <w:lang w:val="en-US"/>
              </w:rPr>
            </w:pPr>
          </w:p>
        </w:tc>
      </w:tr>
      <w:tr w:rsidR="00793F41" w14:paraId="59098A41" w14:textId="77777777" w:rsidTr="00376FAB">
        <w:tc>
          <w:tcPr>
            <w:tcW w:w="1192" w:type="dxa"/>
          </w:tcPr>
          <w:p w14:paraId="07464041" w14:textId="77777777" w:rsidR="00585D97" w:rsidRDefault="00585D97" w:rsidP="00990740">
            <w:pPr>
              <w:rPr>
                <w:b/>
                <w:bCs/>
                <w:sz w:val="36"/>
                <w:szCs w:val="36"/>
                <w:lang w:val="en-US"/>
              </w:rPr>
            </w:pPr>
          </w:p>
        </w:tc>
        <w:tc>
          <w:tcPr>
            <w:tcW w:w="901" w:type="dxa"/>
          </w:tcPr>
          <w:p w14:paraId="2D1BA926" w14:textId="77777777" w:rsidR="00585D97" w:rsidRDefault="00585D97" w:rsidP="00990740">
            <w:pPr>
              <w:rPr>
                <w:b/>
                <w:bCs/>
                <w:sz w:val="36"/>
                <w:szCs w:val="36"/>
                <w:lang w:val="en-US"/>
              </w:rPr>
            </w:pPr>
          </w:p>
        </w:tc>
        <w:tc>
          <w:tcPr>
            <w:tcW w:w="1409" w:type="dxa"/>
          </w:tcPr>
          <w:p w14:paraId="1934DEBD" w14:textId="77777777" w:rsidR="00585D97" w:rsidRDefault="00585D97" w:rsidP="00990740">
            <w:pPr>
              <w:rPr>
                <w:b/>
                <w:bCs/>
                <w:sz w:val="36"/>
                <w:szCs w:val="36"/>
                <w:lang w:val="en-US"/>
              </w:rPr>
            </w:pPr>
          </w:p>
        </w:tc>
        <w:tc>
          <w:tcPr>
            <w:tcW w:w="1318" w:type="dxa"/>
          </w:tcPr>
          <w:p w14:paraId="1C51BA86" w14:textId="77777777" w:rsidR="00585D97" w:rsidRDefault="00585D97" w:rsidP="00990740">
            <w:pPr>
              <w:rPr>
                <w:b/>
                <w:bCs/>
                <w:sz w:val="36"/>
                <w:szCs w:val="36"/>
                <w:lang w:val="en-US"/>
              </w:rPr>
            </w:pPr>
          </w:p>
        </w:tc>
        <w:tc>
          <w:tcPr>
            <w:tcW w:w="1462" w:type="dxa"/>
          </w:tcPr>
          <w:p w14:paraId="066D738F" w14:textId="77777777" w:rsidR="00585D97" w:rsidRDefault="00585D97" w:rsidP="00990740">
            <w:pPr>
              <w:rPr>
                <w:b/>
                <w:bCs/>
                <w:sz w:val="36"/>
                <w:szCs w:val="36"/>
                <w:lang w:val="en-US"/>
              </w:rPr>
            </w:pPr>
          </w:p>
        </w:tc>
        <w:tc>
          <w:tcPr>
            <w:tcW w:w="1071" w:type="dxa"/>
          </w:tcPr>
          <w:p w14:paraId="2FF6F65D" w14:textId="77777777" w:rsidR="00585D97" w:rsidRDefault="00585D97" w:rsidP="00990740">
            <w:pPr>
              <w:rPr>
                <w:b/>
                <w:bCs/>
                <w:sz w:val="36"/>
                <w:szCs w:val="36"/>
                <w:lang w:val="en-US"/>
              </w:rPr>
            </w:pPr>
          </w:p>
        </w:tc>
        <w:tc>
          <w:tcPr>
            <w:tcW w:w="3846" w:type="dxa"/>
          </w:tcPr>
          <w:p w14:paraId="30561737" w14:textId="77777777" w:rsidR="00585D97" w:rsidRDefault="00585D97" w:rsidP="00990740">
            <w:pPr>
              <w:rPr>
                <w:b/>
                <w:bCs/>
                <w:sz w:val="36"/>
                <w:szCs w:val="36"/>
                <w:lang w:val="en-US"/>
              </w:rPr>
            </w:pPr>
          </w:p>
        </w:tc>
      </w:tr>
      <w:tr w:rsidR="00793F41" w14:paraId="4CDF3C15" w14:textId="77777777" w:rsidTr="00376FAB">
        <w:tc>
          <w:tcPr>
            <w:tcW w:w="1192" w:type="dxa"/>
          </w:tcPr>
          <w:p w14:paraId="5E09BB8C" w14:textId="77777777" w:rsidR="00585D97" w:rsidRDefault="00585D97" w:rsidP="00990740">
            <w:pPr>
              <w:rPr>
                <w:b/>
                <w:bCs/>
                <w:sz w:val="36"/>
                <w:szCs w:val="36"/>
                <w:lang w:val="en-US"/>
              </w:rPr>
            </w:pPr>
          </w:p>
        </w:tc>
        <w:tc>
          <w:tcPr>
            <w:tcW w:w="901" w:type="dxa"/>
          </w:tcPr>
          <w:p w14:paraId="366CE531" w14:textId="77777777" w:rsidR="00585D97" w:rsidRDefault="00585D97" w:rsidP="00990740">
            <w:pPr>
              <w:rPr>
                <w:b/>
                <w:bCs/>
                <w:sz w:val="36"/>
                <w:szCs w:val="36"/>
                <w:lang w:val="en-US"/>
              </w:rPr>
            </w:pPr>
          </w:p>
        </w:tc>
        <w:tc>
          <w:tcPr>
            <w:tcW w:w="1409" w:type="dxa"/>
          </w:tcPr>
          <w:p w14:paraId="0AA161E5" w14:textId="77777777" w:rsidR="00585D97" w:rsidRDefault="00585D97" w:rsidP="00990740">
            <w:pPr>
              <w:rPr>
                <w:b/>
                <w:bCs/>
                <w:sz w:val="36"/>
                <w:szCs w:val="36"/>
                <w:lang w:val="en-US"/>
              </w:rPr>
            </w:pPr>
          </w:p>
        </w:tc>
        <w:tc>
          <w:tcPr>
            <w:tcW w:w="1318" w:type="dxa"/>
          </w:tcPr>
          <w:p w14:paraId="6C35408A" w14:textId="77777777" w:rsidR="00585D97" w:rsidRDefault="00585D97" w:rsidP="00990740">
            <w:pPr>
              <w:rPr>
                <w:b/>
                <w:bCs/>
                <w:sz w:val="36"/>
                <w:szCs w:val="36"/>
                <w:lang w:val="en-US"/>
              </w:rPr>
            </w:pPr>
          </w:p>
        </w:tc>
        <w:tc>
          <w:tcPr>
            <w:tcW w:w="1462" w:type="dxa"/>
          </w:tcPr>
          <w:p w14:paraId="51F9F0BB" w14:textId="77777777" w:rsidR="00585D97" w:rsidRDefault="00585D97" w:rsidP="00990740">
            <w:pPr>
              <w:rPr>
                <w:b/>
                <w:bCs/>
                <w:sz w:val="36"/>
                <w:szCs w:val="36"/>
                <w:lang w:val="en-US"/>
              </w:rPr>
            </w:pPr>
          </w:p>
        </w:tc>
        <w:tc>
          <w:tcPr>
            <w:tcW w:w="1071" w:type="dxa"/>
          </w:tcPr>
          <w:p w14:paraId="7C9526D9" w14:textId="77777777" w:rsidR="00585D97" w:rsidRDefault="00585D97" w:rsidP="00990740">
            <w:pPr>
              <w:rPr>
                <w:b/>
                <w:bCs/>
                <w:sz w:val="36"/>
                <w:szCs w:val="36"/>
                <w:lang w:val="en-US"/>
              </w:rPr>
            </w:pPr>
          </w:p>
        </w:tc>
        <w:tc>
          <w:tcPr>
            <w:tcW w:w="3846" w:type="dxa"/>
          </w:tcPr>
          <w:p w14:paraId="010048C6" w14:textId="77777777" w:rsidR="00585D97" w:rsidRDefault="00585D97" w:rsidP="00990740">
            <w:pPr>
              <w:rPr>
                <w:b/>
                <w:bCs/>
                <w:sz w:val="36"/>
                <w:szCs w:val="36"/>
                <w:lang w:val="en-US"/>
              </w:rPr>
            </w:pPr>
          </w:p>
        </w:tc>
      </w:tr>
      <w:tr w:rsidR="00793F41" w14:paraId="6946BFBE" w14:textId="77777777" w:rsidTr="00376FAB">
        <w:tc>
          <w:tcPr>
            <w:tcW w:w="1192" w:type="dxa"/>
          </w:tcPr>
          <w:p w14:paraId="2B10C6C0" w14:textId="77777777" w:rsidR="00585D97" w:rsidRDefault="00585D97" w:rsidP="00990740">
            <w:pPr>
              <w:rPr>
                <w:b/>
                <w:bCs/>
                <w:sz w:val="36"/>
                <w:szCs w:val="36"/>
                <w:lang w:val="en-US"/>
              </w:rPr>
            </w:pPr>
          </w:p>
        </w:tc>
        <w:tc>
          <w:tcPr>
            <w:tcW w:w="901" w:type="dxa"/>
          </w:tcPr>
          <w:p w14:paraId="3DA5746A" w14:textId="77777777" w:rsidR="00585D97" w:rsidRDefault="00585D97" w:rsidP="00990740">
            <w:pPr>
              <w:rPr>
                <w:b/>
                <w:bCs/>
                <w:sz w:val="36"/>
                <w:szCs w:val="36"/>
                <w:lang w:val="en-US"/>
              </w:rPr>
            </w:pPr>
          </w:p>
        </w:tc>
        <w:tc>
          <w:tcPr>
            <w:tcW w:w="1409" w:type="dxa"/>
          </w:tcPr>
          <w:p w14:paraId="0F6FD6FC" w14:textId="77777777" w:rsidR="00585D97" w:rsidRDefault="00585D97" w:rsidP="00990740">
            <w:pPr>
              <w:rPr>
                <w:b/>
                <w:bCs/>
                <w:sz w:val="36"/>
                <w:szCs w:val="36"/>
                <w:lang w:val="en-US"/>
              </w:rPr>
            </w:pPr>
          </w:p>
        </w:tc>
        <w:tc>
          <w:tcPr>
            <w:tcW w:w="1318" w:type="dxa"/>
          </w:tcPr>
          <w:p w14:paraId="5097382B" w14:textId="77777777" w:rsidR="00585D97" w:rsidRDefault="00585D97" w:rsidP="00990740">
            <w:pPr>
              <w:rPr>
                <w:b/>
                <w:bCs/>
                <w:sz w:val="36"/>
                <w:szCs w:val="36"/>
                <w:lang w:val="en-US"/>
              </w:rPr>
            </w:pPr>
          </w:p>
        </w:tc>
        <w:tc>
          <w:tcPr>
            <w:tcW w:w="1462" w:type="dxa"/>
          </w:tcPr>
          <w:p w14:paraId="5452B36B" w14:textId="77777777" w:rsidR="00585D97" w:rsidRDefault="00585D97" w:rsidP="00990740">
            <w:pPr>
              <w:rPr>
                <w:b/>
                <w:bCs/>
                <w:sz w:val="36"/>
                <w:szCs w:val="36"/>
                <w:lang w:val="en-US"/>
              </w:rPr>
            </w:pPr>
          </w:p>
        </w:tc>
        <w:tc>
          <w:tcPr>
            <w:tcW w:w="1071" w:type="dxa"/>
          </w:tcPr>
          <w:p w14:paraId="03B9FBFF" w14:textId="77777777" w:rsidR="00585D97" w:rsidRDefault="00585D97" w:rsidP="00990740">
            <w:pPr>
              <w:rPr>
                <w:b/>
                <w:bCs/>
                <w:sz w:val="36"/>
                <w:szCs w:val="36"/>
                <w:lang w:val="en-US"/>
              </w:rPr>
            </w:pPr>
          </w:p>
        </w:tc>
        <w:tc>
          <w:tcPr>
            <w:tcW w:w="3846" w:type="dxa"/>
          </w:tcPr>
          <w:p w14:paraId="11051D3D" w14:textId="77777777" w:rsidR="00585D97" w:rsidRDefault="00585D97" w:rsidP="00990740">
            <w:pPr>
              <w:rPr>
                <w:b/>
                <w:bCs/>
                <w:sz w:val="36"/>
                <w:szCs w:val="36"/>
                <w:lang w:val="en-US"/>
              </w:rPr>
            </w:pPr>
          </w:p>
        </w:tc>
      </w:tr>
      <w:tr w:rsidR="00793F41" w14:paraId="08595670" w14:textId="77777777" w:rsidTr="00376FAB">
        <w:tc>
          <w:tcPr>
            <w:tcW w:w="1192" w:type="dxa"/>
          </w:tcPr>
          <w:p w14:paraId="5A36C0A7" w14:textId="77777777" w:rsidR="00585D97" w:rsidRDefault="00585D97" w:rsidP="00990740">
            <w:pPr>
              <w:rPr>
                <w:b/>
                <w:bCs/>
                <w:sz w:val="36"/>
                <w:szCs w:val="36"/>
                <w:lang w:val="en-US"/>
              </w:rPr>
            </w:pPr>
          </w:p>
        </w:tc>
        <w:tc>
          <w:tcPr>
            <w:tcW w:w="901" w:type="dxa"/>
          </w:tcPr>
          <w:p w14:paraId="01899E57" w14:textId="77777777" w:rsidR="00585D97" w:rsidRDefault="00585D97" w:rsidP="00990740">
            <w:pPr>
              <w:rPr>
                <w:b/>
                <w:bCs/>
                <w:sz w:val="36"/>
                <w:szCs w:val="36"/>
                <w:lang w:val="en-US"/>
              </w:rPr>
            </w:pPr>
          </w:p>
        </w:tc>
        <w:tc>
          <w:tcPr>
            <w:tcW w:w="1409" w:type="dxa"/>
          </w:tcPr>
          <w:p w14:paraId="178C10A7" w14:textId="77777777" w:rsidR="00585D97" w:rsidRDefault="00585D97" w:rsidP="00990740">
            <w:pPr>
              <w:rPr>
                <w:b/>
                <w:bCs/>
                <w:sz w:val="36"/>
                <w:szCs w:val="36"/>
                <w:lang w:val="en-US"/>
              </w:rPr>
            </w:pPr>
          </w:p>
        </w:tc>
        <w:tc>
          <w:tcPr>
            <w:tcW w:w="1318" w:type="dxa"/>
          </w:tcPr>
          <w:p w14:paraId="73678E1D" w14:textId="77777777" w:rsidR="00585D97" w:rsidRDefault="00585D97" w:rsidP="00990740">
            <w:pPr>
              <w:rPr>
                <w:b/>
                <w:bCs/>
                <w:sz w:val="36"/>
                <w:szCs w:val="36"/>
                <w:lang w:val="en-US"/>
              </w:rPr>
            </w:pPr>
          </w:p>
        </w:tc>
        <w:tc>
          <w:tcPr>
            <w:tcW w:w="1462" w:type="dxa"/>
          </w:tcPr>
          <w:p w14:paraId="66C3E3C2" w14:textId="77777777" w:rsidR="00585D97" w:rsidRDefault="00585D97" w:rsidP="00990740">
            <w:pPr>
              <w:rPr>
                <w:b/>
                <w:bCs/>
                <w:sz w:val="36"/>
                <w:szCs w:val="36"/>
                <w:lang w:val="en-US"/>
              </w:rPr>
            </w:pPr>
          </w:p>
        </w:tc>
        <w:tc>
          <w:tcPr>
            <w:tcW w:w="1071" w:type="dxa"/>
          </w:tcPr>
          <w:p w14:paraId="04057D65" w14:textId="77777777" w:rsidR="00585D97" w:rsidRDefault="00585D97" w:rsidP="00990740">
            <w:pPr>
              <w:rPr>
                <w:b/>
                <w:bCs/>
                <w:sz w:val="36"/>
                <w:szCs w:val="36"/>
                <w:lang w:val="en-US"/>
              </w:rPr>
            </w:pPr>
          </w:p>
        </w:tc>
        <w:tc>
          <w:tcPr>
            <w:tcW w:w="3846" w:type="dxa"/>
          </w:tcPr>
          <w:p w14:paraId="61A83F17" w14:textId="77777777" w:rsidR="00585D97" w:rsidRDefault="00585D97" w:rsidP="00990740">
            <w:pPr>
              <w:rPr>
                <w:b/>
                <w:bCs/>
                <w:sz w:val="36"/>
                <w:szCs w:val="36"/>
                <w:lang w:val="en-US"/>
              </w:rPr>
            </w:pPr>
          </w:p>
        </w:tc>
      </w:tr>
      <w:tr w:rsidR="00793F41" w14:paraId="7E03D21E" w14:textId="77777777" w:rsidTr="00376FAB">
        <w:tc>
          <w:tcPr>
            <w:tcW w:w="1192" w:type="dxa"/>
          </w:tcPr>
          <w:p w14:paraId="6655C0E8" w14:textId="77777777" w:rsidR="00585D97" w:rsidRDefault="00585D97" w:rsidP="00990740">
            <w:pPr>
              <w:rPr>
                <w:b/>
                <w:bCs/>
                <w:sz w:val="36"/>
                <w:szCs w:val="36"/>
                <w:lang w:val="en-US"/>
              </w:rPr>
            </w:pPr>
          </w:p>
        </w:tc>
        <w:tc>
          <w:tcPr>
            <w:tcW w:w="901" w:type="dxa"/>
          </w:tcPr>
          <w:p w14:paraId="02D6634B" w14:textId="77777777" w:rsidR="00585D97" w:rsidRDefault="00585D97" w:rsidP="00990740">
            <w:pPr>
              <w:rPr>
                <w:b/>
                <w:bCs/>
                <w:sz w:val="36"/>
                <w:szCs w:val="36"/>
                <w:lang w:val="en-US"/>
              </w:rPr>
            </w:pPr>
          </w:p>
        </w:tc>
        <w:tc>
          <w:tcPr>
            <w:tcW w:w="1409" w:type="dxa"/>
          </w:tcPr>
          <w:p w14:paraId="75ABF402" w14:textId="77777777" w:rsidR="00585D97" w:rsidRDefault="00585D97" w:rsidP="00990740">
            <w:pPr>
              <w:rPr>
                <w:b/>
                <w:bCs/>
                <w:sz w:val="36"/>
                <w:szCs w:val="36"/>
                <w:lang w:val="en-US"/>
              </w:rPr>
            </w:pPr>
          </w:p>
        </w:tc>
        <w:tc>
          <w:tcPr>
            <w:tcW w:w="1318" w:type="dxa"/>
          </w:tcPr>
          <w:p w14:paraId="60BCE0AC" w14:textId="77777777" w:rsidR="00585D97" w:rsidRDefault="00585D97" w:rsidP="00990740">
            <w:pPr>
              <w:rPr>
                <w:b/>
                <w:bCs/>
                <w:sz w:val="36"/>
                <w:szCs w:val="36"/>
                <w:lang w:val="en-US"/>
              </w:rPr>
            </w:pPr>
          </w:p>
        </w:tc>
        <w:tc>
          <w:tcPr>
            <w:tcW w:w="1462" w:type="dxa"/>
          </w:tcPr>
          <w:p w14:paraId="4903FF46" w14:textId="77777777" w:rsidR="00585D97" w:rsidRDefault="00585D97" w:rsidP="00990740">
            <w:pPr>
              <w:rPr>
                <w:b/>
                <w:bCs/>
                <w:sz w:val="36"/>
                <w:szCs w:val="36"/>
                <w:lang w:val="en-US"/>
              </w:rPr>
            </w:pPr>
          </w:p>
        </w:tc>
        <w:tc>
          <w:tcPr>
            <w:tcW w:w="1071" w:type="dxa"/>
          </w:tcPr>
          <w:p w14:paraId="396503A3" w14:textId="77777777" w:rsidR="00585D97" w:rsidRDefault="00585D97" w:rsidP="00990740">
            <w:pPr>
              <w:rPr>
                <w:b/>
                <w:bCs/>
                <w:sz w:val="36"/>
                <w:szCs w:val="36"/>
                <w:lang w:val="en-US"/>
              </w:rPr>
            </w:pPr>
          </w:p>
        </w:tc>
        <w:tc>
          <w:tcPr>
            <w:tcW w:w="3846" w:type="dxa"/>
          </w:tcPr>
          <w:p w14:paraId="73494A92" w14:textId="77777777" w:rsidR="00585D97" w:rsidRDefault="00585D97" w:rsidP="00990740">
            <w:pPr>
              <w:rPr>
                <w:b/>
                <w:bCs/>
                <w:sz w:val="36"/>
                <w:szCs w:val="36"/>
                <w:lang w:val="en-US"/>
              </w:rPr>
            </w:pPr>
          </w:p>
        </w:tc>
      </w:tr>
      <w:tr w:rsidR="00585D97" w14:paraId="50897180" w14:textId="77777777" w:rsidTr="00376FAB">
        <w:tc>
          <w:tcPr>
            <w:tcW w:w="1192" w:type="dxa"/>
          </w:tcPr>
          <w:p w14:paraId="3D0E1DDD" w14:textId="77777777" w:rsidR="00585D97" w:rsidRDefault="00585D97" w:rsidP="00990740">
            <w:pPr>
              <w:rPr>
                <w:b/>
                <w:bCs/>
                <w:sz w:val="36"/>
                <w:szCs w:val="36"/>
                <w:lang w:val="en-US"/>
              </w:rPr>
            </w:pPr>
          </w:p>
        </w:tc>
        <w:tc>
          <w:tcPr>
            <w:tcW w:w="901" w:type="dxa"/>
          </w:tcPr>
          <w:p w14:paraId="619C877E" w14:textId="77777777" w:rsidR="00585D97" w:rsidRDefault="00585D97" w:rsidP="00990740">
            <w:pPr>
              <w:rPr>
                <w:b/>
                <w:bCs/>
                <w:sz w:val="36"/>
                <w:szCs w:val="36"/>
                <w:lang w:val="en-US"/>
              </w:rPr>
            </w:pPr>
          </w:p>
        </w:tc>
        <w:tc>
          <w:tcPr>
            <w:tcW w:w="1409" w:type="dxa"/>
          </w:tcPr>
          <w:p w14:paraId="4D06CF4E" w14:textId="77777777" w:rsidR="00585D97" w:rsidRDefault="00585D97" w:rsidP="00990740">
            <w:pPr>
              <w:rPr>
                <w:b/>
                <w:bCs/>
                <w:sz w:val="36"/>
                <w:szCs w:val="36"/>
                <w:lang w:val="en-US"/>
              </w:rPr>
            </w:pPr>
          </w:p>
        </w:tc>
        <w:tc>
          <w:tcPr>
            <w:tcW w:w="1318" w:type="dxa"/>
          </w:tcPr>
          <w:p w14:paraId="194BB7B5" w14:textId="77777777" w:rsidR="00585D97" w:rsidRDefault="00585D97" w:rsidP="00990740">
            <w:pPr>
              <w:rPr>
                <w:b/>
                <w:bCs/>
                <w:sz w:val="36"/>
                <w:szCs w:val="36"/>
                <w:lang w:val="en-US"/>
              </w:rPr>
            </w:pPr>
          </w:p>
        </w:tc>
        <w:tc>
          <w:tcPr>
            <w:tcW w:w="1462" w:type="dxa"/>
          </w:tcPr>
          <w:p w14:paraId="08D36277" w14:textId="77777777" w:rsidR="00585D97" w:rsidRDefault="00585D97" w:rsidP="00990740">
            <w:pPr>
              <w:rPr>
                <w:b/>
                <w:bCs/>
                <w:sz w:val="36"/>
                <w:szCs w:val="36"/>
                <w:lang w:val="en-US"/>
              </w:rPr>
            </w:pPr>
          </w:p>
        </w:tc>
        <w:tc>
          <w:tcPr>
            <w:tcW w:w="1071" w:type="dxa"/>
          </w:tcPr>
          <w:p w14:paraId="30751C30" w14:textId="77777777" w:rsidR="00585D97" w:rsidRDefault="00585D97" w:rsidP="00990740">
            <w:pPr>
              <w:rPr>
                <w:b/>
                <w:bCs/>
                <w:sz w:val="36"/>
                <w:szCs w:val="36"/>
                <w:lang w:val="en-US"/>
              </w:rPr>
            </w:pPr>
          </w:p>
        </w:tc>
        <w:tc>
          <w:tcPr>
            <w:tcW w:w="3846" w:type="dxa"/>
          </w:tcPr>
          <w:p w14:paraId="17C736AE" w14:textId="77777777" w:rsidR="00585D97" w:rsidRDefault="00585D97" w:rsidP="00990740">
            <w:pPr>
              <w:rPr>
                <w:b/>
                <w:bCs/>
                <w:sz w:val="36"/>
                <w:szCs w:val="36"/>
                <w:lang w:val="en-US"/>
              </w:rPr>
            </w:pPr>
          </w:p>
        </w:tc>
      </w:tr>
      <w:tr w:rsidR="00585D97" w14:paraId="3EAF211B" w14:textId="77777777" w:rsidTr="00376FAB">
        <w:tc>
          <w:tcPr>
            <w:tcW w:w="1192" w:type="dxa"/>
          </w:tcPr>
          <w:p w14:paraId="18A5169E" w14:textId="77777777" w:rsidR="00585D97" w:rsidRDefault="00585D97" w:rsidP="00990740">
            <w:pPr>
              <w:rPr>
                <w:b/>
                <w:bCs/>
                <w:sz w:val="36"/>
                <w:szCs w:val="36"/>
                <w:lang w:val="en-US"/>
              </w:rPr>
            </w:pPr>
          </w:p>
        </w:tc>
        <w:tc>
          <w:tcPr>
            <w:tcW w:w="901" w:type="dxa"/>
          </w:tcPr>
          <w:p w14:paraId="106173C8" w14:textId="77777777" w:rsidR="00585D97" w:rsidRDefault="00585D97" w:rsidP="00990740">
            <w:pPr>
              <w:rPr>
                <w:b/>
                <w:bCs/>
                <w:sz w:val="36"/>
                <w:szCs w:val="36"/>
                <w:lang w:val="en-US"/>
              </w:rPr>
            </w:pPr>
          </w:p>
        </w:tc>
        <w:tc>
          <w:tcPr>
            <w:tcW w:w="1409" w:type="dxa"/>
          </w:tcPr>
          <w:p w14:paraId="05A384F8" w14:textId="77777777" w:rsidR="00585D97" w:rsidRDefault="00585D97" w:rsidP="00990740">
            <w:pPr>
              <w:rPr>
                <w:b/>
                <w:bCs/>
                <w:sz w:val="36"/>
                <w:szCs w:val="36"/>
                <w:lang w:val="en-US"/>
              </w:rPr>
            </w:pPr>
          </w:p>
        </w:tc>
        <w:tc>
          <w:tcPr>
            <w:tcW w:w="1318" w:type="dxa"/>
          </w:tcPr>
          <w:p w14:paraId="6D30D23E" w14:textId="77777777" w:rsidR="00585D97" w:rsidRDefault="00585D97" w:rsidP="00990740">
            <w:pPr>
              <w:rPr>
                <w:b/>
                <w:bCs/>
                <w:sz w:val="36"/>
                <w:szCs w:val="36"/>
                <w:lang w:val="en-US"/>
              </w:rPr>
            </w:pPr>
          </w:p>
        </w:tc>
        <w:tc>
          <w:tcPr>
            <w:tcW w:w="1462" w:type="dxa"/>
          </w:tcPr>
          <w:p w14:paraId="04FE7E8D" w14:textId="77777777" w:rsidR="00585D97" w:rsidRDefault="00585D97" w:rsidP="00990740">
            <w:pPr>
              <w:rPr>
                <w:b/>
                <w:bCs/>
                <w:sz w:val="36"/>
                <w:szCs w:val="36"/>
                <w:lang w:val="en-US"/>
              </w:rPr>
            </w:pPr>
          </w:p>
        </w:tc>
        <w:tc>
          <w:tcPr>
            <w:tcW w:w="1071" w:type="dxa"/>
          </w:tcPr>
          <w:p w14:paraId="32499B99" w14:textId="77777777" w:rsidR="00585D97" w:rsidRDefault="00585D97" w:rsidP="00990740">
            <w:pPr>
              <w:rPr>
                <w:b/>
                <w:bCs/>
                <w:sz w:val="36"/>
                <w:szCs w:val="36"/>
                <w:lang w:val="en-US"/>
              </w:rPr>
            </w:pPr>
          </w:p>
        </w:tc>
        <w:tc>
          <w:tcPr>
            <w:tcW w:w="3846" w:type="dxa"/>
          </w:tcPr>
          <w:p w14:paraId="4CE31526" w14:textId="77777777" w:rsidR="00585D97" w:rsidRDefault="00585D97" w:rsidP="00990740">
            <w:pPr>
              <w:rPr>
                <w:b/>
                <w:bCs/>
                <w:sz w:val="36"/>
                <w:szCs w:val="36"/>
                <w:lang w:val="en-US"/>
              </w:rPr>
            </w:pPr>
          </w:p>
        </w:tc>
      </w:tr>
      <w:tr w:rsidR="00585D97" w14:paraId="6FFF665E" w14:textId="77777777" w:rsidTr="00376FAB">
        <w:tc>
          <w:tcPr>
            <w:tcW w:w="1192" w:type="dxa"/>
          </w:tcPr>
          <w:p w14:paraId="03A82389" w14:textId="77777777" w:rsidR="00585D97" w:rsidRDefault="00585D97" w:rsidP="00990740">
            <w:pPr>
              <w:rPr>
                <w:b/>
                <w:bCs/>
                <w:sz w:val="36"/>
                <w:szCs w:val="36"/>
                <w:lang w:val="en-US"/>
              </w:rPr>
            </w:pPr>
          </w:p>
        </w:tc>
        <w:tc>
          <w:tcPr>
            <w:tcW w:w="901" w:type="dxa"/>
          </w:tcPr>
          <w:p w14:paraId="6467EF65" w14:textId="77777777" w:rsidR="00585D97" w:rsidRDefault="00585D97" w:rsidP="00990740">
            <w:pPr>
              <w:rPr>
                <w:b/>
                <w:bCs/>
                <w:sz w:val="36"/>
                <w:szCs w:val="36"/>
                <w:lang w:val="en-US"/>
              </w:rPr>
            </w:pPr>
          </w:p>
        </w:tc>
        <w:tc>
          <w:tcPr>
            <w:tcW w:w="1409" w:type="dxa"/>
          </w:tcPr>
          <w:p w14:paraId="0257F17A" w14:textId="77777777" w:rsidR="00585D97" w:rsidRDefault="00585D97" w:rsidP="00990740">
            <w:pPr>
              <w:rPr>
                <w:b/>
                <w:bCs/>
                <w:sz w:val="36"/>
                <w:szCs w:val="36"/>
                <w:lang w:val="en-US"/>
              </w:rPr>
            </w:pPr>
          </w:p>
        </w:tc>
        <w:tc>
          <w:tcPr>
            <w:tcW w:w="1318" w:type="dxa"/>
          </w:tcPr>
          <w:p w14:paraId="02D78B7F" w14:textId="77777777" w:rsidR="00585D97" w:rsidRDefault="00585D97" w:rsidP="00990740">
            <w:pPr>
              <w:rPr>
                <w:b/>
                <w:bCs/>
                <w:sz w:val="36"/>
                <w:szCs w:val="36"/>
                <w:lang w:val="en-US"/>
              </w:rPr>
            </w:pPr>
          </w:p>
        </w:tc>
        <w:tc>
          <w:tcPr>
            <w:tcW w:w="1462" w:type="dxa"/>
          </w:tcPr>
          <w:p w14:paraId="220F4721" w14:textId="77777777" w:rsidR="00585D97" w:rsidRDefault="00585D97" w:rsidP="00990740">
            <w:pPr>
              <w:rPr>
                <w:b/>
                <w:bCs/>
                <w:sz w:val="36"/>
                <w:szCs w:val="36"/>
                <w:lang w:val="en-US"/>
              </w:rPr>
            </w:pPr>
          </w:p>
        </w:tc>
        <w:tc>
          <w:tcPr>
            <w:tcW w:w="1071" w:type="dxa"/>
          </w:tcPr>
          <w:p w14:paraId="3F288C1C" w14:textId="77777777" w:rsidR="00585D97" w:rsidRDefault="00585D97" w:rsidP="00990740">
            <w:pPr>
              <w:rPr>
                <w:b/>
                <w:bCs/>
                <w:sz w:val="36"/>
                <w:szCs w:val="36"/>
                <w:lang w:val="en-US"/>
              </w:rPr>
            </w:pPr>
          </w:p>
        </w:tc>
        <w:tc>
          <w:tcPr>
            <w:tcW w:w="3846" w:type="dxa"/>
          </w:tcPr>
          <w:p w14:paraId="1193D92E" w14:textId="77777777" w:rsidR="00585D97" w:rsidRDefault="00585D97" w:rsidP="00990740">
            <w:pPr>
              <w:rPr>
                <w:b/>
                <w:bCs/>
                <w:sz w:val="36"/>
                <w:szCs w:val="36"/>
                <w:lang w:val="en-US"/>
              </w:rPr>
            </w:pPr>
          </w:p>
        </w:tc>
      </w:tr>
      <w:tr w:rsidR="00585D97" w14:paraId="73F5B2F9" w14:textId="77777777" w:rsidTr="00376FAB">
        <w:tc>
          <w:tcPr>
            <w:tcW w:w="1192" w:type="dxa"/>
          </w:tcPr>
          <w:p w14:paraId="798E0029" w14:textId="77777777" w:rsidR="00585D97" w:rsidRDefault="00585D97" w:rsidP="00990740">
            <w:pPr>
              <w:rPr>
                <w:b/>
                <w:bCs/>
                <w:sz w:val="36"/>
                <w:szCs w:val="36"/>
                <w:lang w:val="en-US"/>
              </w:rPr>
            </w:pPr>
          </w:p>
        </w:tc>
        <w:tc>
          <w:tcPr>
            <w:tcW w:w="901" w:type="dxa"/>
          </w:tcPr>
          <w:p w14:paraId="57A922C6" w14:textId="77777777" w:rsidR="00585D97" w:rsidRDefault="00585D97" w:rsidP="00990740">
            <w:pPr>
              <w:rPr>
                <w:b/>
                <w:bCs/>
                <w:sz w:val="36"/>
                <w:szCs w:val="36"/>
                <w:lang w:val="en-US"/>
              </w:rPr>
            </w:pPr>
          </w:p>
        </w:tc>
        <w:tc>
          <w:tcPr>
            <w:tcW w:w="1409" w:type="dxa"/>
          </w:tcPr>
          <w:p w14:paraId="0EA7E5C4" w14:textId="77777777" w:rsidR="00585D97" w:rsidRDefault="00585D97" w:rsidP="00990740">
            <w:pPr>
              <w:rPr>
                <w:b/>
                <w:bCs/>
                <w:sz w:val="36"/>
                <w:szCs w:val="36"/>
                <w:lang w:val="en-US"/>
              </w:rPr>
            </w:pPr>
          </w:p>
        </w:tc>
        <w:tc>
          <w:tcPr>
            <w:tcW w:w="1318" w:type="dxa"/>
          </w:tcPr>
          <w:p w14:paraId="5A264FE4" w14:textId="77777777" w:rsidR="00585D97" w:rsidRDefault="00585D97" w:rsidP="00990740">
            <w:pPr>
              <w:rPr>
                <w:b/>
                <w:bCs/>
                <w:sz w:val="36"/>
                <w:szCs w:val="36"/>
                <w:lang w:val="en-US"/>
              </w:rPr>
            </w:pPr>
          </w:p>
        </w:tc>
        <w:tc>
          <w:tcPr>
            <w:tcW w:w="1462" w:type="dxa"/>
          </w:tcPr>
          <w:p w14:paraId="0AD3C6CE" w14:textId="77777777" w:rsidR="00585D97" w:rsidRDefault="00585D97" w:rsidP="00990740">
            <w:pPr>
              <w:rPr>
                <w:b/>
                <w:bCs/>
                <w:sz w:val="36"/>
                <w:szCs w:val="36"/>
                <w:lang w:val="en-US"/>
              </w:rPr>
            </w:pPr>
          </w:p>
        </w:tc>
        <w:tc>
          <w:tcPr>
            <w:tcW w:w="1071" w:type="dxa"/>
          </w:tcPr>
          <w:p w14:paraId="797E92AA" w14:textId="77777777" w:rsidR="00585D97" w:rsidRDefault="00585D97" w:rsidP="00990740">
            <w:pPr>
              <w:rPr>
                <w:b/>
                <w:bCs/>
                <w:sz w:val="36"/>
                <w:szCs w:val="36"/>
                <w:lang w:val="en-US"/>
              </w:rPr>
            </w:pPr>
          </w:p>
        </w:tc>
        <w:tc>
          <w:tcPr>
            <w:tcW w:w="3846" w:type="dxa"/>
          </w:tcPr>
          <w:p w14:paraId="07CD8F0E" w14:textId="77777777" w:rsidR="00585D97" w:rsidRDefault="00585D97" w:rsidP="00990740">
            <w:pPr>
              <w:rPr>
                <w:b/>
                <w:bCs/>
                <w:sz w:val="36"/>
                <w:szCs w:val="36"/>
                <w:lang w:val="en-US"/>
              </w:rPr>
            </w:pPr>
          </w:p>
        </w:tc>
      </w:tr>
      <w:tr w:rsidR="00585D97" w14:paraId="4C466D5C" w14:textId="77777777" w:rsidTr="00376FAB">
        <w:tc>
          <w:tcPr>
            <w:tcW w:w="1192" w:type="dxa"/>
          </w:tcPr>
          <w:p w14:paraId="377F5022" w14:textId="77777777" w:rsidR="00585D97" w:rsidRDefault="00585D97" w:rsidP="00990740">
            <w:pPr>
              <w:rPr>
                <w:b/>
                <w:bCs/>
                <w:sz w:val="36"/>
                <w:szCs w:val="36"/>
                <w:lang w:val="en-US"/>
              </w:rPr>
            </w:pPr>
          </w:p>
        </w:tc>
        <w:tc>
          <w:tcPr>
            <w:tcW w:w="901" w:type="dxa"/>
          </w:tcPr>
          <w:p w14:paraId="2A31F1DC" w14:textId="77777777" w:rsidR="00585D97" w:rsidRDefault="00585D97" w:rsidP="00990740">
            <w:pPr>
              <w:rPr>
                <w:b/>
                <w:bCs/>
                <w:sz w:val="36"/>
                <w:szCs w:val="36"/>
                <w:lang w:val="en-US"/>
              </w:rPr>
            </w:pPr>
          </w:p>
        </w:tc>
        <w:tc>
          <w:tcPr>
            <w:tcW w:w="1409" w:type="dxa"/>
          </w:tcPr>
          <w:p w14:paraId="59183FAA" w14:textId="77777777" w:rsidR="00585D97" w:rsidRDefault="00585D97" w:rsidP="00990740">
            <w:pPr>
              <w:rPr>
                <w:b/>
                <w:bCs/>
                <w:sz w:val="36"/>
                <w:szCs w:val="36"/>
                <w:lang w:val="en-US"/>
              </w:rPr>
            </w:pPr>
          </w:p>
        </w:tc>
        <w:tc>
          <w:tcPr>
            <w:tcW w:w="1318" w:type="dxa"/>
          </w:tcPr>
          <w:p w14:paraId="124F462F" w14:textId="77777777" w:rsidR="00585D97" w:rsidRDefault="00585D97" w:rsidP="00990740">
            <w:pPr>
              <w:rPr>
                <w:b/>
                <w:bCs/>
                <w:sz w:val="36"/>
                <w:szCs w:val="36"/>
                <w:lang w:val="en-US"/>
              </w:rPr>
            </w:pPr>
          </w:p>
        </w:tc>
        <w:tc>
          <w:tcPr>
            <w:tcW w:w="1462" w:type="dxa"/>
          </w:tcPr>
          <w:p w14:paraId="0644425C" w14:textId="77777777" w:rsidR="00585D97" w:rsidRDefault="00585D97" w:rsidP="00990740">
            <w:pPr>
              <w:rPr>
                <w:b/>
                <w:bCs/>
                <w:sz w:val="36"/>
                <w:szCs w:val="36"/>
                <w:lang w:val="en-US"/>
              </w:rPr>
            </w:pPr>
          </w:p>
        </w:tc>
        <w:tc>
          <w:tcPr>
            <w:tcW w:w="1071" w:type="dxa"/>
          </w:tcPr>
          <w:p w14:paraId="03B26944" w14:textId="77777777" w:rsidR="00585D97" w:rsidRDefault="00585D97" w:rsidP="00990740">
            <w:pPr>
              <w:rPr>
                <w:b/>
                <w:bCs/>
                <w:sz w:val="36"/>
                <w:szCs w:val="36"/>
                <w:lang w:val="en-US"/>
              </w:rPr>
            </w:pPr>
          </w:p>
        </w:tc>
        <w:tc>
          <w:tcPr>
            <w:tcW w:w="3846" w:type="dxa"/>
          </w:tcPr>
          <w:p w14:paraId="6E7CFEC3" w14:textId="77777777" w:rsidR="00585D97" w:rsidRDefault="00585D97" w:rsidP="00990740">
            <w:pPr>
              <w:rPr>
                <w:b/>
                <w:bCs/>
                <w:sz w:val="36"/>
                <w:szCs w:val="36"/>
                <w:lang w:val="en-US"/>
              </w:rPr>
            </w:pPr>
          </w:p>
        </w:tc>
      </w:tr>
      <w:tr w:rsidR="00585D97" w14:paraId="5CEE2ADD" w14:textId="77777777" w:rsidTr="00376FAB">
        <w:tc>
          <w:tcPr>
            <w:tcW w:w="1192" w:type="dxa"/>
          </w:tcPr>
          <w:p w14:paraId="36D0C70E" w14:textId="77777777" w:rsidR="00585D97" w:rsidRDefault="00585D97" w:rsidP="00990740">
            <w:pPr>
              <w:rPr>
                <w:b/>
                <w:bCs/>
                <w:sz w:val="36"/>
                <w:szCs w:val="36"/>
                <w:lang w:val="en-US"/>
              </w:rPr>
            </w:pPr>
          </w:p>
        </w:tc>
        <w:tc>
          <w:tcPr>
            <w:tcW w:w="901" w:type="dxa"/>
          </w:tcPr>
          <w:p w14:paraId="02712A99" w14:textId="77777777" w:rsidR="00585D97" w:rsidRDefault="00585D97" w:rsidP="00990740">
            <w:pPr>
              <w:rPr>
                <w:b/>
                <w:bCs/>
                <w:sz w:val="36"/>
                <w:szCs w:val="36"/>
                <w:lang w:val="en-US"/>
              </w:rPr>
            </w:pPr>
          </w:p>
        </w:tc>
        <w:tc>
          <w:tcPr>
            <w:tcW w:w="1409" w:type="dxa"/>
          </w:tcPr>
          <w:p w14:paraId="4A7BE023" w14:textId="77777777" w:rsidR="00585D97" w:rsidRDefault="00585D97" w:rsidP="00990740">
            <w:pPr>
              <w:rPr>
                <w:b/>
                <w:bCs/>
                <w:sz w:val="36"/>
                <w:szCs w:val="36"/>
                <w:lang w:val="en-US"/>
              </w:rPr>
            </w:pPr>
          </w:p>
        </w:tc>
        <w:tc>
          <w:tcPr>
            <w:tcW w:w="1318" w:type="dxa"/>
          </w:tcPr>
          <w:p w14:paraId="0D526D2C" w14:textId="77777777" w:rsidR="00585D97" w:rsidRDefault="00585D97" w:rsidP="00990740">
            <w:pPr>
              <w:rPr>
                <w:b/>
                <w:bCs/>
                <w:sz w:val="36"/>
                <w:szCs w:val="36"/>
                <w:lang w:val="en-US"/>
              </w:rPr>
            </w:pPr>
          </w:p>
        </w:tc>
        <w:tc>
          <w:tcPr>
            <w:tcW w:w="1462" w:type="dxa"/>
          </w:tcPr>
          <w:p w14:paraId="2E32DBEB" w14:textId="77777777" w:rsidR="00585D97" w:rsidRDefault="00585D97" w:rsidP="00990740">
            <w:pPr>
              <w:rPr>
                <w:b/>
                <w:bCs/>
                <w:sz w:val="36"/>
                <w:szCs w:val="36"/>
                <w:lang w:val="en-US"/>
              </w:rPr>
            </w:pPr>
          </w:p>
        </w:tc>
        <w:tc>
          <w:tcPr>
            <w:tcW w:w="1071" w:type="dxa"/>
          </w:tcPr>
          <w:p w14:paraId="702BA348" w14:textId="77777777" w:rsidR="00585D97" w:rsidRDefault="00585D97" w:rsidP="00990740">
            <w:pPr>
              <w:rPr>
                <w:b/>
                <w:bCs/>
                <w:sz w:val="36"/>
                <w:szCs w:val="36"/>
                <w:lang w:val="en-US"/>
              </w:rPr>
            </w:pPr>
          </w:p>
        </w:tc>
        <w:tc>
          <w:tcPr>
            <w:tcW w:w="3846" w:type="dxa"/>
          </w:tcPr>
          <w:p w14:paraId="5523E3FC" w14:textId="77777777" w:rsidR="00585D97" w:rsidRDefault="00585D97" w:rsidP="00990740">
            <w:pPr>
              <w:rPr>
                <w:b/>
                <w:bCs/>
                <w:sz w:val="36"/>
                <w:szCs w:val="36"/>
                <w:lang w:val="en-US"/>
              </w:rPr>
            </w:pPr>
          </w:p>
        </w:tc>
      </w:tr>
      <w:tr w:rsidR="00585D97" w14:paraId="6FA505B5" w14:textId="77777777" w:rsidTr="00376FAB">
        <w:tc>
          <w:tcPr>
            <w:tcW w:w="1192" w:type="dxa"/>
          </w:tcPr>
          <w:p w14:paraId="648DBA3C" w14:textId="77777777" w:rsidR="00585D97" w:rsidRDefault="00585D97" w:rsidP="00990740">
            <w:pPr>
              <w:rPr>
                <w:b/>
                <w:bCs/>
                <w:sz w:val="36"/>
                <w:szCs w:val="36"/>
                <w:lang w:val="en-US"/>
              </w:rPr>
            </w:pPr>
          </w:p>
        </w:tc>
        <w:tc>
          <w:tcPr>
            <w:tcW w:w="901" w:type="dxa"/>
          </w:tcPr>
          <w:p w14:paraId="2C2E8702" w14:textId="77777777" w:rsidR="00585D97" w:rsidRDefault="00585D97" w:rsidP="00990740">
            <w:pPr>
              <w:rPr>
                <w:b/>
                <w:bCs/>
                <w:sz w:val="36"/>
                <w:szCs w:val="36"/>
                <w:lang w:val="en-US"/>
              </w:rPr>
            </w:pPr>
          </w:p>
        </w:tc>
        <w:tc>
          <w:tcPr>
            <w:tcW w:w="1409" w:type="dxa"/>
          </w:tcPr>
          <w:p w14:paraId="0FFE3132" w14:textId="77777777" w:rsidR="00585D97" w:rsidRDefault="00585D97" w:rsidP="00990740">
            <w:pPr>
              <w:rPr>
                <w:b/>
                <w:bCs/>
                <w:sz w:val="36"/>
                <w:szCs w:val="36"/>
                <w:lang w:val="en-US"/>
              </w:rPr>
            </w:pPr>
          </w:p>
        </w:tc>
        <w:tc>
          <w:tcPr>
            <w:tcW w:w="1318" w:type="dxa"/>
          </w:tcPr>
          <w:p w14:paraId="25B1F9FF" w14:textId="77777777" w:rsidR="00585D97" w:rsidRDefault="00585D97" w:rsidP="00990740">
            <w:pPr>
              <w:rPr>
                <w:b/>
                <w:bCs/>
                <w:sz w:val="36"/>
                <w:szCs w:val="36"/>
                <w:lang w:val="en-US"/>
              </w:rPr>
            </w:pPr>
          </w:p>
        </w:tc>
        <w:tc>
          <w:tcPr>
            <w:tcW w:w="1462" w:type="dxa"/>
          </w:tcPr>
          <w:p w14:paraId="37D07345" w14:textId="77777777" w:rsidR="00585D97" w:rsidRDefault="00585D97" w:rsidP="00990740">
            <w:pPr>
              <w:rPr>
                <w:b/>
                <w:bCs/>
                <w:sz w:val="36"/>
                <w:szCs w:val="36"/>
                <w:lang w:val="en-US"/>
              </w:rPr>
            </w:pPr>
          </w:p>
        </w:tc>
        <w:tc>
          <w:tcPr>
            <w:tcW w:w="1071" w:type="dxa"/>
          </w:tcPr>
          <w:p w14:paraId="52E2EA6B" w14:textId="77777777" w:rsidR="00585D97" w:rsidRDefault="00585D97" w:rsidP="00990740">
            <w:pPr>
              <w:rPr>
                <w:b/>
                <w:bCs/>
                <w:sz w:val="36"/>
                <w:szCs w:val="36"/>
                <w:lang w:val="en-US"/>
              </w:rPr>
            </w:pPr>
          </w:p>
        </w:tc>
        <w:tc>
          <w:tcPr>
            <w:tcW w:w="3846" w:type="dxa"/>
          </w:tcPr>
          <w:p w14:paraId="6647E83B" w14:textId="77777777" w:rsidR="00585D97" w:rsidRDefault="00585D97" w:rsidP="00990740">
            <w:pPr>
              <w:rPr>
                <w:b/>
                <w:bCs/>
                <w:sz w:val="36"/>
                <w:szCs w:val="36"/>
                <w:lang w:val="en-US"/>
              </w:rPr>
            </w:pPr>
          </w:p>
        </w:tc>
      </w:tr>
      <w:tr w:rsidR="00585D97" w14:paraId="1A7F3414" w14:textId="77777777" w:rsidTr="00376FAB">
        <w:tc>
          <w:tcPr>
            <w:tcW w:w="1192" w:type="dxa"/>
          </w:tcPr>
          <w:p w14:paraId="46B19BE3" w14:textId="77777777" w:rsidR="00585D97" w:rsidRDefault="00585D97" w:rsidP="00990740">
            <w:pPr>
              <w:rPr>
                <w:b/>
                <w:bCs/>
                <w:sz w:val="36"/>
                <w:szCs w:val="36"/>
                <w:lang w:val="en-US"/>
              </w:rPr>
            </w:pPr>
          </w:p>
        </w:tc>
        <w:tc>
          <w:tcPr>
            <w:tcW w:w="901" w:type="dxa"/>
          </w:tcPr>
          <w:p w14:paraId="26B632DA" w14:textId="77777777" w:rsidR="00585D97" w:rsidRDefault="00585D97" w:rsidP="00990740">
            <w:pPr>
              <w:rPr>
                <w:b/>
                <w:bCs/>
                <w:sz w:val="36"/>
                <w:szCs w:val="36"/>
                <w:lang w:val="en-US"/>
              </w:rPr>
            </w:pPr>
          </w:p>
        </w:tc>
        <w:tc>
          <w:tcPr>
            <w:tcW w:w="1409" w:type="dxa"/>
          </w:tcPr>
          <w:p w14:paraId="36C99170" w14:textId="77777777" w:rsidR="00585D97" w:rsidRDefault="00585D97" w:rsidP="00990740">
            <w:pPr>
              <w:rPr>
                <w:b/>
                <w:bCs/>
                <w:sz w:val="36"/>
                <w:szCs w:val="36"/>
                <w:lang w:val="en-US"/>
              </w:rPr>
            </w:pPr>
          </w:p>
        </w:tc>
        <w:tc>
          <w:tcPr>
            <w:tcW w:w="1318" w:type="dxa"/>
          </w:tcPr>
          <w:p w14:paraId="6DDD5106" w14:textId="77777777" w:rsidR="00585D97" w:rsidRDefault="00585D97" w:rsidP="00990740">
            <w:pPr>
              <w:rPr>
                <w:b/>
                <w:bCs/>
                <w:sz w:val="36"/>
                <w:szCs w:val="36"/>
                <w:lang w:val="en-US"/>
              </w:rPr>
            </w:pPr>
          </w:p>
        </w:tc>
        <w:tc>
          <w:tcPr>
            <w:tcW w:w="1462" w:type="dxa"/>
          </w:tcPr>
          <w:p w14:paraId="5E7A3D20" w14:textId="77777777" w:rsidR="00585D97" w:rsidRDefault="00585D97" w:rsidP="00990740">
            <w:pPr>
              <w:rPr>
                <w:b/>
                <w:bCs/>
                <w:sz w:val="36"/>
                <w:szCs w:val="36"/>
                <w:lang w:val="en-US"/>
              </w:rPr>
            </w:pPr>
          </w:p>
        </w:tc>
        <w:tc>
          <w:tcPr>
            <w:tcW w:w="1071" w:type="dxa"/>
          </w:tcPr>
          <w:p w14:paraId="1287EED6" w14:textId="77777777" w:rsidR="00585D97" w:rsidRDefault="00585D97" w:rsidP="00990740">
            <w:pPr>
              <w:rPr>
                <w:b/>
                <w:bCs/>
                <w:sz w:val="36"/>
                <w:szCs w:val="36"/>
                <w:lang w:val="en-US"/>
              </w:rPr>
            </w:pPr>
          </w:p>
        </w:tc>
        <w:tc>
          <w:tcPr>
            <w:tcW w:w="3846" w:type="dxa"/>
          </w:tcPr>
          <w:p w14:paraId="03E2450A" w14:textId="77777777" w:rsidR="00585D97" w:rsidRDefault="00585D97" w:rsidP="00990740">
            <w:pPr>
              <w:rPr>
                <w:b/>
                <w:bCs/>
                <w:sz w:val="36"/>
                <w:szCs w:val="36"/>
                <w:lang w:val="en-US"/>
              </w:rPr>
            </w:pPr>
          </w:p>
        </w:tc>
      </w:tr>
      <w:tr w:rsidR="00585D97" w14:paraId="16B1382C" w14:textId="77777777" w:rsidTr="00376FAB">
        <w:tc>
          <w:tcPr>
            <w:tcW w:w="1192" w:type="dxa"/>
          </w:tcPr>
          <w:p w14:paraId="30EC7194" w14:textId="77777777" w:rsidR="00585D97" w:rsidRDefault="00585D97" w:rsidP="00990740">
            <w:pPr>
              <w:rPr>
                <w:b/>
                <w:bCs/>
                <w:sz w:val="36"/>
                <w:szCs w:val="36"/>
                <w:lang w:val="en-US"/>
              </w:rPr>
            </w:pPr>
          </w:p>
        </w:tc>
        <w:tc>
          <w:tcPr>
            <w:tcW w:w="901" w:type="dxa"/>
          </w:tcPr>
          <w:p w14:paraId="79CDFFD9" w14:textId="77777777" w:rsidR="00585D97" w:rsidRDefault="00585D97" w:rsidP="00990740">
            <w:pPr>
              <w:rPr>
                <w:b/>
                <w:bCs/>
                <w:sz w:val="36"/>
                <w:szCs w:val="36"/>
                <w:lang w:val="en-US"/>
              </w:rPr>
            </w:pPr>
          </w:p>
        </w:tc>
        <w:tc>
          <w:tcPr>
            <w:tcW w:w="1409" w:type="dxa"/>
          </w:tcPr>
          <w:p w14:paraId="6EDD13CD" w14:textId="77777777" w:rsidR="00585D97" w:rsidRDefault="00585D97" w:rsidP="00990740">
            <w:pPr>
              <w:rPr>
                <w:b/>
                <w:bCs/>
                <w:sz w:val="36"/>
                <w:szCs w:val="36"/>
                <w:lang w:val="en-US"/>
              </w:rPr>
            </w:pPr>
          </w:p>
        </w:tc>
        <w:tc>
          <w:tcPr>
            <w:tcW w:w="1318" w:type="dxa"/>
          </w:tcPr>
          <w:p w14:paraId="324D95EF" w14:textId="77777777" w:rsidR="00585D97" w:rsidRDefault="00585D97" w:rsidP="00990740">
            <w:pPr>
              <w:rPr>
                <w:b/>
                <w:bCs/>
                <w:sz w:val="36"/>
                <w:szCs w:val="36"/>
                <w:lang w:val="en-US"/>
              </w:rPr>
            </w:pPr>
          </w:p>
        </w:tc>
        <w:tc>
          <w:tcPr>
            <w:tcW w:w="1462" w:type="dxa"/>
          </w:tcPr>
          <w:p w14:paraId="657DD268" w14:textId="77777777" w:rsidR="00585D97" w:rsidRDefault="00585D97" w:rsidP="00990740">
            <w:pPr>
              <w:rPr>
                <w:b/>
                <w:bCs/>
                <w:sz w:val="36"/>
                <w:szCs w:val="36"/>
                <w:lang w:val="en-US"/>
              </w:rPr>
            </w:pPr>
          </w:p>
        </w:tc>
        <w:tc>
          <w:tcPr>
            <w:tcW w:w="1071" w:type="dxa"/>
          </w:tcPr>
          <w:p w14:paraId="26FDBECB" w14:textId="77777777" w:rsidR="00585D97" w:rsidRDefault="00585D97" w:rsidP="00990740">
            <w:pPr>
              <w:rPr>
                <w:b/>
                <w:bCs/>
                <w:sz w:val="36"/>
                <w:szCs w:val="36"/>
                <w:lang w:val="en-US"/>
              </w:rPr>
            </w:pPr>
          </w:p>
        </w:tc>
        <w:tc>
          <w:tcPr>
            <w:tcW w:w="3846" w:type="dxa"/>
          </w:tcPr>
          <w:p w14:paraId="6F8D3182" w14:textId="77777777" w:rsidR="00585D97" w:rsidRDefault="00585D97" w:rsidP="00990740">
            <w:pPr>
              <w:rPr>
                <w:b/>
                <w:bCs/>
                <w:sz w:val="36"/>
                <w:szCs w:val="36"/>
                <w:lang w:val="en-US"/>
              </w:rPr>
            </w:pPr>
          </w:p>
        </w:tc>
      </w:tr>
      <w:tr w:rsidR="00585D97" w14:paraId="68687D56" w14:textId="77777777" w:rsidTr="00376FAB">
        <w:tc>
          <w:tcPr>
            <w:tcW w:w="1192" w:type="dxa"/>
          </w:tcPr>
          <w:p w14:paraId="268B1B5D" w14:textId="77777777" w:rsidR="00585D97" w:rsidRDefault="00585D97" w:rsidP="00990740">
            <w:pPr>
              <w:rPr>
                <w:b/>
                <w:bCs/>
                <w:sz w:val="36"/>
                <w:szCs w:val="36"/>
                <w:lang w:val="en-US"/>
              </w:rPr>
            </w:pPr>
          </w:p>
        </w:tc>
        <w:tc>
          <w:tcPr>
            <w:tcW w:w="901" w:type="dxa"/>
          </w:tcPr>
          <w:p w14:paraId="41A58AC3" w14:textId="77777777" w:rsidR="00585D97" w:rsidRDefault="00585D97" w:rsidP="00990740">
            <w:pPr>
              <w:rPr>
                <w:b/>
                <w:bCs/>
                <w:sz w:val="36"/>
                <w:szCs w:val="36"/>
                <w:lang w:val="en-US"/>
              </w:rPr>
            </w:pPr>
          </w:p>
        </w:tc>
        <w:tc>
          <w:tcPr>
            <w:tcW w:w="1409" w:type="dxa"/>
          </w:tcPr>
          <w:p w14:paraId="06C93BBA" w14:textId="77777777" w:rsidR="00585D97" w:rsidRDefault="00585D97" w:rsidP="00990740">
            <w:pPr>
              <w:rPr>
                <w:b/>
                <w:bCs/>
                <w:sz w:val="36"/>
                <w:szCs w:val="36"/>
                <w:lang w:val="en-US"/>
              </w:rPr>
            </w:pPr>
          </w:p>
        </w:tc>
        <w:tc>
          <w:tcPr>
            <w:tcW w:w="1318" w:type="dxa"/>
          </w:tcPr>
          <w:p w14:paraId="7104FCB9" w14:textId="77777777" w:rsidR="00585D97" w:rsidRDefault="00585D97" w:rsidP="00990740">
            <w:pPr>
              <w:rPr>
                <w:b/>
                <w:bCs/>
                <w:sz w:val="36"/>
                <w:szCs w:val="36"/>
                <w:lang w:val="en-US"/>
              </w:rPr>
            </w:pPr>
          </w:p>
        </w:tc>
        <w:tc>
          <w:tcPr>
            <w:tcW w:w="1462" w:type="dxa"/>
          </w:tcPr>
          <w:p w14:paraId="67604136" w14:textId="77777777" w:rsidR="00585D97" w:rsidRDefault="00585D97" w:rsidP="00990740">
            <w:pPr>
              <w:rPr>
                <w:b/>
                <w:bCs/>
                <w:sz w:val="36"/>
                <w:szCs w:val="36"/>
                <w:lang w:val="en-US"/>
              </w:rPr>
            </w:pPr>
          </w:p>
        </w:tc>
        <w:tc>
          <w:tcPr>
            <w:tcW w:w="1071" w:type="dxa"/>
          </w:tcPr>
          <w:p w14:paraId="72B2A621" w14:textId="77777777" w:rsidR="00585D97" w:rsidRDefault="00585D97" w:rsidP="00990740">
            <w:pPr>
              <w:rPr>
                <w:b/>
                <w:bCs/>
                <w:sz w:val="36"/>
                <w:szCs w:val="36"/>
                <w:lang w:val="en-US"/>
              </w:rPr>
            </w:pPr>
          </w:p>
        </w:tc>
        <w:tc>
          <w:tcPr>
            <w:tcW w:w="3846" w:type="dxa"/>
          </w:tcPr>
          <w:p w14:paraId="4A9C474F" w14:textId="77777777" w:rsidR="00585D97" w:rsidRDefault="00585D97" w:rsidP="00990740">
            <w:pPr>
              <w:rPr>
                <w:b/>
                <w:bCs/>
                <w:sz w:val="36"/>
                <w:szCs w:val="36"/>
                <w:lang w:val="en-US"/>
              </w:rPr>
            </w:pPr>
          </w:p>
        </w:tc>
      </w:tr>
      <w:tr w:rsidR="00585D97" w14:paraId="4A991453" w14:textId="77777777" w:rsidTr="00376FAB">
        <w:tc>
          <w:tcPr>
            <w:tcW w:w="1192" w:type="dxa"/>
          </w:tcPr>
          <w:p w14:paraId="31AC715D" w14:textId="77777777" w:rsidR="00585D97" w:rsidRDefault="00585D97" w:rsidP="00990740">
            <w:pPr>
              <w:rPr>
                <w:b/>
                <w:bCs/>
                <w:sz w:val="36"/>
                <w:szCs w:val="36"/>
                <w:lang w:val="en-US"/>
              </w:rPr>
            </w:pPr>
          </w:p>
        </w:tc>
        <w:tc>
          <w:tcPr>
            <w:tcW w:w="901" w:type="dxa"/>
          </w:tcPr>
          <w:p w14:paraId="3F85C278" w14:textId="77777777" w:rsidR="00585D97" w:rsidRDefault="00585D97" w:rsidP="00990740">
            <w:pPr>
              <w:rPr>
                <w:b/>
                <w:bCs/>
                <w:sz w:val="36"/>
                <w:szCs w:val="36"/>
                <w:lang w:val="en-US"/>
              </w:rPr>
            </w:pPr>
          </w:p>
        </w:tc>
        <w:tc>
          <w:tcPr>
            <w:tcW w:w="1409" w:type="dxa"/>
          </w:tcPr>
          <w:p w14:paraId="09824C97" w14:textId="77777777" w:rsidR="00585D97" w:rsidRDefault="00585D97" w:rsidP="00990740">
            <w:pPr>
              <w:rPr>
                <w:b/>
                <w:bCs/>
                <w:sz w:val="36"/>
                <w:szCs w:val="36"/>
                <w:lang w:val="en-US"/>
              </w:rPr>
            </w:pPr>
          </w:p>
        </w:tc>
        <w:tc>
          <w:tcPr>
            <w:tcW w:w="1318" w:type="dxa"/>
          </w:tcPr>
          <w:p w14:paraId="66C0EBE9" w14:textId="77777777" w:rsidR="00585D97" w:rsidRDefault="00585D97" w:rsidP="00990740">
            <w:pPr>
              <w:rPr>
                <w:b/>
                <w:bCs/>
                <w:sz w:val="36"/>
                <w:szCs w:val="36"/>
                <w:lang w:val="en-US"/>
              </w:rPr>
            </w:pPr>
          </w:p>
        </w:tc>
        <w:tc>
          <w:tcPr>
            <w:tcW w:w="1462" w:type="dxa"/>
          </w:tcPr>
          <w:p w14:paraId="1227262F" w14:textId="77777777" w:rsidR="00585D97" w:rsidRDefault="00585D97" w:rsidP="00990740">
            <w:pPr>
              <w:rPr>
                <w:b/>
                <w:bCs/>
                <w:sz w:val="36"/>
                <w:szCs w:val="36"/>
                <w:lang w:val="en-US"/>
              </w:rPr>
            </w:pPr>
          </w:p>
        </w:tc>
        <w:tc>
          <w:tcPr>
            <w:tcW w:w="1071" w:type="dxa"/>
          </w:tcPr>
          <w:p w14:paraId="02F09911" w14:textId="77777777" w:rsidR="00585D97" w:rsidRDefault="00585D97" w:rsidP="00990740">
            <w:pPr>
              <w:rPr>
                <w:b/>
                <w:bCs/>
                <w:sz w:val="36"/>
                <w:szCs w:val="36"/>
                <w:lang w:val="en-US"/>
              </w:rPr>
            </w:pPr>
          </w:p>
        </w:tc>
        <w:tc>
          <w:tcPr>
            <w:tcW w:w="3846" w:type="dxa"/>
          </w:tcPr>
          <w:p w14:paraId="632CD94C" w14:textId="77777777" w:rsidR="00585D97" w:rsidRDefault="00585D97" w:rsidP="00990740">
            <w:pPr>
              <w:rPr>
                <w:b/>
                <w:bCs/>
                <w:sz w:val="36"/>
                <w:szCs w:val="36"/>
                <w:lang w:val="en-US"/>
              </w:rPr>
            </w:pPr>
          </w:p>
        </w:tc>
      </w:tr>
      <w:tr w:rsidR="00585D97" w14:paraId="58FC28E9" w14:textId="77777777" w:rsidTr="00376FAB">
        <w:tc>
          <w:tcPr>
            <w:tcW w:w="1192" w:type="dxa"/>
          </w:tcPr>
          <w:p w14:paraId="042079FF" w14:textId="77777777" w:rsidR="00585D97" w:rsidRDefault="00585D97" w:rsidP="00990740">
            <w:pPr>
              <w:rPr>
                <w:b/>
                <w:bCs/>
                <w:sz w:val="36"/>
                <w:szCs w:val="36"/>
                <w:lang w:val="en-US"/>
              </w:rPr>
            </w:pPr>
          </w:p>
        </w:tc>
        <w:tc>
          <w:tcPr>
            <w:tcW w:w="901" w:type="dxa"/>
          </w:tcPr>
          <w:p w14:paraId="6CF4EACD" w14:textId="77777777" w:rsidR="00585D97" w:rsidRDefault="00585D97" w:rsidP="00990740">
            <w:pPr>
              <w:rPr>
                <w:b/>
                <w:bCs/>
                <w:sz w:val="36"/>
                <w:szCs w:val="36"/>
                <w:lang w:val="en-US"/>
              </w:rPr>
            </w:pPr>
          </w:p>
        </w:tc>
        <w:tc>
          <w:tcPr>
            <w:tcW w:w="1409" w:type="dxa"/>
          </w:tcPr>
          <w:p w14:paraId="0AE09909" w14:textId="77777777" w:rsidR="00585D97" w:rsidRDefault="00585D97" w:rsidP="00990740">
            <w:pPr>
              <w:rPr>
                <w:b/>
                <w:bCs/>
                <w:sz w:val="36"/>
                <w:szCs w:val="36"/>
                <w:lang w:val="en-US"/>
              </w:rPr>
            </w:pPr>
          </w:p>
        </w:tc>
        <w:tc>
          <w:tcPr>
            <w:tcW w:w="1318" w:type="dxa"/>
          </w:tcPr>
          <w:p w14:paraId="655BAABC" w14:textId="77777777" w:rsidR="00585D97" w:rsidRDefault="00585D97" w:rsidP="00990740">
            <w:pPr>
              <w:rPr>
                <w:b/>
                <w:bCs/>
                <w:sz w:val="36"/>
                <w:szCs w:val="36"/>
                <w:lang w:val="en-US"/>
              </w:rPr>
            </w:pPr>
          </w:p>
        </w:tc>
        <w:tc>
          <w:tcPr>
            <w:tcW w:w="1462" w:type="dxa"/>
          </w:tcPr>
          <w:p w14:paraId="08B1DE8B" w14:textId="77777777" w:rsidR="00585D97" w:rsidRDefault="00585D97" w:rsidP="00990740">
            <w:pPr>
              <w:rPr>
                <w:b/>
                <w:bCs/>
                <w:sz w:val="36"/>
                <w:szCs w:val="36"/>
                <w:lang w:val="en-US"/>
              </w:rPr>
            </w:pPr>
          </w:p>
        </w:tc>
        <w:tc>
          <w:tcPr>
            <w:tcW w:w="1071" w:type="dxa"/>
          </w:tcPr>
          <w:p w14:paraId="2AB331B8" w14:textId="77777777" w:rsidR="00585D97" w:rsidRDefault="00585D97" w:rsidP="00990740">
            <w:pPr>
              <w:rPr>
                <w:b/>
                <w:bCs/>
                <w:sz w:val="36"/>
                <w:szCs w:val="36"/>
                <w:lang w:val="en-US"/>
              </w:rPr>
            </w:pPr>
          </w:p>
        </w:tc>
        <w:tc>
          <w:tcPr>
            <w:tcW w:w="3846" w:type="dxa"/>
          </w:tcPr>
          <w:p w14:paraId="378734AA" w14:textId="77777777" w:rsidR="00585D97" w:rsidRDefault="00585D97" w:rsidP="00990740">
            <w:pPr>
              <w:rPr>
                <w:b/>
                <w:bCs/>
                <w:sz w:val="36"/>
                <w:szCs w:val="36"/>
                <w:lang w:val="en-US"/>
              </w:rPr>
            </w:pPr>
          </w:p>
        </w:tc>
      </w:tr>
      <w:tr w:rsidR="00585D97" w14:paraId="018B6A4C" w14:textId="77777777" w:rsidTr="00376FAB">
        <w:tc>
          <w:tcPr>
            <w:tcW w:w="1192" w:type="dxa"/>
          </w:tcPr>
          <w:p w14:paraId="67A3E345" w14:textId="77777777" w:rsidR="00585D97" w:rsidRDefault="00585D97" w:rsidP="00990740">
            <w:pPr>
              <w:rPr>
                <w:b/>
                <w:bCs/>
                <w:sz w:val="36"/>
                <w:szCs w:val="36"/>
                <w:lang w:val="en-US"/>
              </w:rPr>
            </w:pPr>
          </w:p>
        </w:tc>
        <w:tc>
          <w:tcPr>
            <w:tcW w:w="901" w:type="dxa"/>
          </w:tcPr>
          <w:p w14:paraId="1552C535" w14:textId="77777777" w:rsidR="00585D97" w:rsidRDefault="00585D97" w:rsidP="00990740">
            <w:pPr>
              <w:rPr>
                <w:b/>
                <w:bCs/>
                <w:sz w:val="36"/>
                <w:szCs w:val="36"/>
                <w:lang w:val="en-US"/>
              </w:rPr>
            </w:pPr>
          </w:p>
        </w:tc>
        <w:tc>
          <w:tcPr>
            <w:tcW w:w="1409" w:type="dxa"/>
          </w:tcPr>
          <w:p w14:paraId="23642E64" w14:textId="77777777" w:rsidR="00585D97" w:rsidRDefault="00585D97" w:rsidP="00990740">
            <w:pPr>
              <w:rPr>
                <w:b/>
                <w:bCs/>
                <w:sz w:val="36"/>
                <w:szCs w:val="36"/>
                <w:lang w:val="en-US"/>
              </w:rPr>
            </w:pPr>
          </w:p>
        </w:tc>
        <w:tc>
          <w:tcPr>
            <w:tcW w:w="1318" w:type="dxa"/>
          </w:tcPr>
          <w:p w14:paraId="55546547" w14:textId="77777777" w:rsidR="00585D97" w:rsidRDefault="00585D97" w:rsidP="00990740">
            <w:pPr>
              <w:rPr>
                <w:b/>
                <w:bCs/>
                <w:sz w:val="36"/>
                <w:szCs w:val="36"/>
                <w:lang w:val="en-US"/>
              </w:rPr>
            </w:pPr>
          </w:p>
        </w:tc>
        <w:tc>
          <w:tcPr>
            <w:tcW w:w="1462" w:type="dxa"/>
          </w:tcPr>
          <w:p w14:paraId="21BE426A" w14:textId="77777777" w:rsidR="00585D97" w:rsidRDefault="00585D97" w:rsidP="00990740">
            <w:pPr>
              <w:rPr>
                <w:b/>
                <w:bCs/>
                <w:sz w:val="36"/>
                <w:szCs w:val="36"/>
                <w:lang w:val="en-US"/>
              </w:rPr>
            </w:pPr>
          </w:p>
        </w:tc>
        <w:tc>
          <w:tcPr>
            <w:tcW w:w="1071" w:type="dxa"/>
          </w:tcPr>
          <w:p w14:paraId="1B06AC62" w14:textId="77777777" w:rsidR="00585D97" w:rsidRDefault="00585D97" w:rsidP="00990740">
            <w:pPr>
              <w:rPr>
                <w:b/>
                <w:bCs/>
                <w:sz w:val="36"/>
                <w:szCs w:val="36"/>
                <w:lang w:val="en-US"/>
              </w:rPr>
            </w:pPr>
          </w:p>
        </w:tc>
        <w:tc>
          <w:tcPr>
            <w:tcW w:w="3846" w:type="dxa"/>
          </w:tcPr>
          <w:p w14:paraId="6A0FF734" w14:textId="77777777" w:rsidR="00585D97" w:rsidRDefault="00585D97" w:rsidP="00990740">
            <w:pPr>
              <w:rPr>
                <w:b/>
                <w:bCs/>
                <w:sz w:val="36"/>
                <w:szCs w:val="36"/>
                <w:lang w:val="en-US"/>
              </w:rPr>
            </w:pPr>
          </w:p>
        </w:tc>
      </w:tr>
      <w:tr w:rsidR="00585D97" w14:paraId="0F41A6B4" w14:textId="77777777" w:rsidTr="00376FAB">
        <w:tc>
          <w:tcPr>
            <w:tcW w:w="1192" w:type="dxa"/>
          </w:tcPr>
          <w:p w14:paraId="1CC62F15" w14:textId="77777777" w:rsidR="00585D97" w:rsidRDefault="00585D97" w:rsidP="00990740">
            <w:pPr>
              <w:rPr>
                <w:b/>
                <w:bCs/>
                <w:sz w:val="36"/>
                <w:szCs w:val="36"/>
                <w:lang w:val="en-US"/>
              </w:rPr>
            </w:pPr>
          </w:p>
        </w:tc>
        <w:tc>
          <w:tcPr>
            <w:tcW w:w="901" w:type="dxa"/>
          </w:tcPr>
          <w:p w14:paraId="7A08FB89" w14:textId="77777777" w:rsidR="00585D97" w:rsidRDefault="00585D97" w:rsidP="00990740">
            <w:pPr>
              <w:rPr>
                <w:b/>
                <w:bCs/>
                <w:sz w:val="36"/>
                <w:szCs w:val="36"/>
                <w:lang w:val="en-US"/>
              </w:rPr>
            </w:pPr>
          </w:p>
        </w:tc>
        <w:tc>
          <w:tcPr>
            <w:tcW w:w="1409" w:type="dxa"/>
          </w:tcPr>
          <w:p w14:paraId="45A6BED7" w14:textId="77777777" w:rsidR="00585D97" w:rsidRDefault="00585D97" w:rsidP="00990740">
            <w:pPr>
              <w:rPr>
                <w:b/>
                <w:bCs/>
                <w:sz w:val="36"/>
                <w:szCs w:val="36"/>
                <w:lang w:val="en-US"/>
              </w:rPr>
            </w:pPr>
          </w:p>
        </w:tc>
        <w:tc>
          <w:tcPr>
            <w:tcW w:w="1318" w:type="dxa"/>
          </w:tcPr>
          <w:p w14:paraId="28F4128D" w14:textId="77777777" w:rsidR="00585D97" w:rsidRDefault="00585D97" w:rsidP="00990740">
            <w:pPr>
              <w:rPr>
                <w:b/>
                <w:bCs/>
                <w:sz w:val="36"/>
                <w:szCs w:val="36"/>
                <w:lang w:val="en-US"/>
              </w:rPr>
            </w:pPr>
          </w:p>
        </w:tc>
        <w:tc>
          <w:tcPr>
            <w:tcW w:w="1462" w:type="dxa"/>
          </w:tcPr>
          <w:p w14:paraId="367879E6" w14:textId="77777777" w:rsidR="00585D97" w:rsidRDefault="00585D97" w:rsidP="00990740">
            <w:pPr>
              <w:rPr>
                <w:b/>
                <w:bCs/>
                <w:sz w:val="36"/>
                <w:szCs w:val="36"/>
                <w:lang w:val="en-US"/>
              </w:rPr>
            </w:pPr>
          </w:p>
        </w:tc>
        <w:tc>
          <w:tcPr>
            <w:tcW w:w="1071" w:type="dxa"/>
          </w:tcPr>
          <w:p w14:paraId="46E93BC1" w14:textId="77777777" w:rsidR="00585D97" w:rsidRDefault="00585D97" w:rsidP="00990740">
            <w:pPr>
              <w:rPr>
                <w:b/>
                <w:bCs/>
                <w:sz w:val="36"/>
                <w:szCs w:val="36"/>
                <w:lang w:val="en-US"/>
              </w:rPr>
            </w:pPr>
          </w:p>
        </w:tc>
        <w:tc>
          <w:tcPr>
            <w:tcW w:w="3846" w:type="dxa"/>
          </w:tcPr>
          <w:p w14:paraId="7CA634B9" w14:textId="77777777" w:rsidR="00585D97" w:rsidRDefault="00585D97" w:rsidP="00990740">
            <w:pPr>
              <w:rPr>
                <w:b/>
                <w:bCs/>
                <w:sz w:val="36"/>
                <w:szCs w:val="36"/>
                <w:lang w:val="en-US"/>
              </w:rPr>
            </w:pPr>
          </w:p>
        </w:tc>
      </w:tr>
      <w:tr w:rsidR="00585D97" w14:paraId="67C09A24" w14:textId="77777777" w:rsidTr="00376FAB">
        <w:tc>
          <w:tcPr>
            <w:tcW w:w="1192" w:type="dxa"/>
          </w:tcPr>
          <w:p w14:paraId="59F8A113" w14:textId="77777777" w:rsidR="00585D97" w:rsidRDefault="00585D97" w:rsidP="00990740">
            <w:pPr>
              <w:rPr>
                <w:b/>
                <w:bCs/>
                <w:sz w:val="36"/>
                <w:szCs w:val="36"/>
                <w:lang w:val="en-US"/>
              </w:rPr>
            </w:pPr>
          </w:p>
        </w:tc>
        <w:tc>
          <w:tcPr>
            <w:tcW w:w="901" w:type="dxa"/>
          </w:tcPr>
          <w:p w14:paraId="324833CA" w14:textId="77777777" w:rsidR="00585D97" w:rsidRDefault="00585D97" w:rsidP="00990740">
            <w:pPr>
              <w:rPr>
                <w:b/>
                <w:bCs/>
                <w:sz w:val="36"/>
                <w:szCs w:val="36"/>
                <w:lang w:val="en-US"/>
              </w:rPr>
            </w:pPr>
          </w:p>
        </w:tc>
        <w:tc>
          <w:tcPr>
            <w:tcW w:w="1409" w:type="dxa"/>
          </w:tcPr>
          <w:p w14:paraId="16F796B7" w14:textId="77777777" w:rsidR="00585D97" w:rsidRDefault="00585D97" w:rsidP="00990740">
            <w:pPr>
              <w:rPr>
                <w:b/>
                <w:bCs/>
                <w:sz w:val="36"/>
                <w:szCs w:val="36"/>
                <w:lang w:val="en-US"/>
              </w:rPr>
            </w:pPr>
          </w:p>
        </w:tc>
        <w:tc>
          <w:tcPr>
            <w:tcW w:w="1318" w:type="dxa"/>
          </w:tcPr>
          <w:p w14:paraId="335DA527" w14:textId="77777777" w:rsidR="00585D97" w:rsidRDefault="00585D97" w:rsidP="00990740">
            <w:pPr>
              <w:rPr>
                <w:b/>
                <w:bCs/>
                <w:sz w:val="36"/>
                <w:szCs w:val="36"/>
                <w:lang w:val="en-US"/>
              </w:rPr>
            </w:pPr>
          </w:p>
        </w:tc>
        <w:tc>
          <w:tcPr>
            <w:tcW w:w="1462" w:type="dxa"/>
          </w:tcPr>
          <w:p w14:paraId="2A958543" w14:textId="77777777" w:rsidR="00585D97" w:rsidRDefault="00585D97" w:rsidP="00990740">
            <w:pPr>
              <w:rPr>
                <w:b/>
                <w:bCs/>
                <w:sz w:val="36"/>
                <w:szCs w:val="36"/>
                <w:lang w:val="en-US"/>
              </w:rPr>
            </w:pPr>
          </w:p>
        </w:tc>
        <w:tc>
          <w:tcPr>
            <w:tcW w:w="1071" w:type="dxa"/>
          </w:tcPr>
          <w:p w14:paraId="452628BE" w14:textId="77777777" w:rsidR="00585D97" w:rsidRDefault="00585D97" w:rsidP="00990740">
            <w:pPr>
              <w:rPr>
                <w:b/>
                <w:bCs/>
                <w:sz w:val="36"/>
                <w:szCs w:val="36"/>
                <w:lang w:val="en-US"/>
              </w:rPr>
            </w:pPr>
          </w:p>
        </w:tc>
        <w:tc>
          <w:tcPr>
            <w:tcW w:w="3846" w:type="dxa"/>
          </w:tcPr>
          <w:p w14:paraId="63F5CCD9" w14:textId="77777777" w:rsidR="00585D97" w:rsidRDefault="00585D97" w:rsidP="00990740">
            <w:pPr>
              <w:rPr>
                <w:b/>
                <w:bCs/>
                <w:sz w:val="36"/>
                <w:szCs w:val="36"/>
                <w:lang w:val="en-US"/>
              </w:rPr>
            </w:pPr>
          </w:p>
        </w:tc>
      </w:tr>
      <w:tr w:rsidR="00585D97" w14:paraId="0BCB6DA5" w14:textId="77777777" w:rsidTr="00376FAB">
        <w:tc>
          <w:tcPr>
            <w:tcW w:w="1192" w:type="dxa"/>
          </w:tcPr>
          <w:p w14:paraId="645AE177" w14:textId="77777777" w:rsidR="00585D97" w:rsidRDefault="00585D97" w:rsidP="00990740">
            <w:pPr>
              <w:rPr>
                <w:b/>
                <w:bCs/>
                <w:sz w:val="36"/>
                <w:szCs w:val="36"/>
                <w:lang w:val="en-US"/>
              </w:rPr>
            </w:pPr>
          </w:p>
        </w:tc>
        <w:tc>
          <w:tcPr>
            <w:tcW w:w="901" w:type="dxa"/>
          </w:tcPr>
          <w:p w14:paraId="0D8872BE" w14:textId="77777777" w:rsidR="00585D97" w:rsidRDefault="00585D97" w:rsidP="00990740">
            <w:pPr>
              <w:rPr>
                <w:b/>
                <w:bCs/>
                <w:sz w:val="36"/>
                <w:szCs w:val="36"/>
                <w:lang w:val="en-US"/>
              </w:rPr>
            </w:pPr>
          </w:p>
        </w:tc>
        <w:tc>
          <w:tcPr>
            <w:tcW w:w="1409" w:type="dxa"/>
          </w:tcPr>
          <w:p w14:paraId="46A694B3" w14:textId="77777777" w:rsidR="00585D97" w:rsidRDefault="00585D97" w:rsidP="00990740">
            <w:pPr>
              <w:rPr>
                <w:b/>
                <w:bCs/>
                <w:sz w:val="36"/>
                <w:szCs w:val="36"/>
                <w:lang w:val="en-US"/>
              </w:rPr>
            </w:pPr>
          </w:p>
        </w:tc>
        <w:tc>
          <w:tcPr>
            <w:tcW w:w="1318" w:type="dxa"/>
          </w:tcPr>
          <w:p w14:paraId="7FA38146" w14:textId="77777777" w:rsidR="00585D97" w:rsidRDefault="00585D97" w:rsidP="00990740">
            <w:pPr>
              <w:rPr>
                <w:b/>
                <w:bCs/>
                <w:sz w:val="36"/>
                <w:szCs w:val="36"/>
                <w:lang w:val="en-US"/>
              </w:rPr>
            </w:pPr>
          </w:p>
        </w:tc>
        <w:tc>
          <w:tcPr>
            <w:tcW w:w="1462" w:type="dxa"/>
          </w:tcPr>
          <w:p w14:paraId="3EA34A00" w14:textId="77777777" w:rsidR="00585D97" w:rsidRDefault="00585D97" w:rsidP="00990740">
            <w:pPr>
              <w:rPr>
                <w:b/>
                <w:bCs/>
                <w:sz w:val="36"/>
                <w:szCs w:val="36"/>
                <w:lang w:val="en-US"/>
              </w:rPr>
            </w:pPr>
          </w:p>
        </w:tc>
        <w:tc>
          <w:tcPr>
            <w:tcW w:w="1071" w:type="dxa"/>
          </w:tcPr>
          <w:p w14:paraId="195AA750" w14:textId="77777777" w:rsidR="00585D97" w:rsidRDefault="00585D97" w:rsidP="00990740">
            <w:pPr>
              <w:rPr>
                <w:b/>
                <w:bCs/>
                <w:sz w:val="36"/>
                <w:szCs w:val="36"/>
                <w:lang w:val="en-US"/>
              </w:rPr>
            </w:pPr>
          </w:p>
        </w:tc>
        <w:tc>
          <w:tcPr>
            <w:tcW w:w="3846" w:type="dxa"/>
          </w:tcPr>
          <w:p w14:paraId="45D15C36" w14:textId="77777777" w:rsidR="00585D97" w:rsidRDefault="00585D97" w:rsidP="00990740">
            <w:pPr>
              <w:rPr>
                <w:b/>
                <w:bCs/>
                <w:sz w:val="36"/>
                <w:szCs w:val="36"/>
                <w:lang w:val="en-US"/>
              </w:rPr>
            </w:pPr>
          </w:p>
        </w:tc>
      </w:tr>
      <w:tr w:rsidR="00585D97" w14:paraId="5FFA53F1" w14:textId="77777777" w:rsidTr="00376FAB">
        <w:tc>
          <w:tcPr>
            <w:tcW w:w="1192" w:type="dxa"/>
          </w:tcPr>
          <w:p w14:paraId="26DD0736" w14:textId="77777777" w:rsidR="00585D97" w:rsidRDefault="00585D97" w:rsidP="00990740">
            <w:pPr>
              <w:rPr>
                <w:b/>
                <w:bCs/>
                <w:sz w:val="36"/>
                <w:szCs w:val="36"/>
                <w:lang w:val="en-US"/>
              </w:rPr>
            </w:pPr>
          </w:p>
        </w:tc>
        <w:tc>
          <w:tcPr>
            <w:tcW w:w="901" w:type="dxa"/>
          </w:tcPr>
          <w:p w14:paraId="086A5F63" w14:textId="77777777" w:rsidR="00585D97" w:rsidRDefault="00585D97" w:rsidP="00990740">
            <w:pPr>
              <w:rPr>
                <w:b/>
                <w:bCs/>
                <w:sz w:val="36"/>
                <w:szCs w:val="36"/>
                <w:lang w:val="en-US"/>
              </w:rPr>
            </w:pPr>
          </w:p>
        </w:tc>
        <w:tc>
          <w:tcPr>
            <w:tcW w:w="1409" w:type="dxa"/>
          </w:tcPr>
          <w:p w14:paraId="73DA185A" w14:textId="77777777" w:rsidR="00585D97" w:rsidRDefault="00585D97" w:rsidP="00990740">
            <w:pPr>
              <w:rPr>
                <w:b/>
                <w:bCs/>
                <w:sz w:val="36"/>
                <w:szCs w:val="36"/>
                <w:lang w:val="en-US"/>
              </w:rPr>
            </w:pPr>
          </w:p>
        </w:tc>
        <w:tc>
          <w:tcPr>
            <w:tcW w:w="1318" w:type="dxa"/>
          </w:tcPr>
          <w:p w14:paraId="10E5282A" w14:textId="77777777" w:rsidR="00585D97" w:rsidRDefault="00585D97" w:rsidP="00990740">
            <w:pPr>
              <w:rPr>
                <w:b/>
                <w:bCs/>
                <w:sz w:val="36"/>
                <w:szCs w:val="36"/>
                <w:lang w:val="en-US"/>
              </w:rPr>
            </w:pPr>
          </w:p>
        </w:tc>
        <w:tc>
          <w:tcPr>
            <w:tcW w:w="1462" w:type="dxa"/>
          </w:tcPr>
          <w:p w14:paraId="42428349" w14:textId="77777777" w:rsidR="00585D97" w:rsidRDefault="00585D97" w:rsidP="00990740">
            <w:pPr>
              <w:rPr>
                <w:b/>
                <w:bCs/>
                <w:sz w:val="36"/>
                <w:szCs w:val="36"/>
                <w:lang w:val="en-US"/>
              </w:rPr>
            </w:pPr>
          </w:p>
        </w:tc>
        <w:tc>
          <w:tcPr>
            <w:tcW w:w="1071" w:type="dxa"/>
          </w:tcPr>
          <w:p w14:paraId="0CB371EC" w14:textId="77777777" w:rsidR="00585D97" w:rsidRDefault="00585D97" w:rsidP="00990740">
            <w:pPr>
              <w:rPr>
                <w:b/>
                <w:bCs/>
                <w:sz w:val="36"/>
                <w:szCs w:val="36"/>
                <w:lang w:val="en-US"/>
              </w:rPr>
            </w:pPr>
          </w:p>
        </w:tc>
        <w:tc>
          <w:tcPr>
            <w:tcW w:w="3846" w:type="dxa"/>
          </w:tcPr>
          <w:p w14:paraId="5B261B83" w14:textId="77777777" w:rsidR="00585D97" w:rsidRDefault="00585D97" w:rsidP="00990740">
            <w:pPr>
              <w:rPr>
                <w:b/>
                <w:bCs/>
                <w:sz w:val="36"/>
                <w:szCs w:val="36"/>
                <w:lang w:val="en-US"/>
              </w:rPr>
            </w:pPr>
          </w:p>
        </w:tc>
      </w:tr>
      <w:tr w:rsidR="00585D97" w14:paraId="199BD896" w14:textId="77777777" w:rsidTr="00376FAB">
        <w:tc>
          <w:tcPr>
            <w:tcW w:w="1192" w:type="dxa"/>
          </w:tcPr>
          <w:p w14:paraId="419463EE" w14:textId="51D2837D" w:rsidR="006D1281" w:rsidRDefault="006D1281" w:rsidP="00990740">
            <w:pPr>
              <w:rPr>
                <w:b/>
                <w:bCs/>
                <w:sz w:val="36"/>
                <w:szCs w:val="36"/>
                <w:lang w:val="en-US"/>
              </w:rPr>
            </w:pPr>
          </w:p>
        </w:tc>
        <w:tc>
          <w:tcPr>
            <w:tcW w:w="901" w:type="dxa"/>
          </w:tcPr>
          <w:p w14:paraId="74CA6CC3" w14:textId="77777777" w:rsidR="00585D97" w:rsidRDefault="00585D97" w:rsidP="00990740">
            <w:pPr>
              <w:rPr>
                <w:b/>
                <w:bCs/>
                <w:sz w:val="36"/>
                <w:szCs w:val="36"/>
                <w:lang w:val="en-US"/>
              </w:rPr>
            </w:pPr>
          </w:p>
        </w:tc>
        <w:tc>
          <w:tcPr>
            <w:tcW w:w="1409" w:type="dxa"/>
          </w:tcPr>
          <w:p w14:paraId="14BB63BD" w14:textId="77777777" w:rsidR="00585D97" w:rsidRDefault="00585D97" w:rsidP="00990740">
            <w:pPr>
              <w:rPr>
                <w:b/>
                <w:bCs/>
                <w:sz w:val="36"/>
                <w:szCs w:val="36"/>
                <w:lang w:val="en-US"/>
              </w:rPr>
            </w:pPr>
          </w:p>
        </w:tc>
        <w:tc>
          <w:tcPr>
            <w:tcW w:w="1318" w:type="dxa"/>
          </w:tcPr>
          <w:p w14:paraId="73EDF68A" w14:textId="77777777" w:rsidR="00585D97" w:rsidRDefault="00585D97" w:rsidP="00990740">
            <w:pPr>
              <w:rPr>
                <w:b/>
                <w:bCs/>
                <w:sz w:val="36"/>
                <w:szCs w:val="36"/>
                <w:lang w:val="en-US"/>
              </w:rPr>
            </w:pPr>
          </w:p>
        </w:tc>
        <w:tc>
          <w:tcPr>
            <w:tcW w:w="1462" w:type="dxa"/>
          </w:tcPr>
          <w:p w14:paraId="0B1804C5" w14:textId="77777777" w:rsidR="00585D97" w:rsidRDefault="00585D97" w:rsidP="00990740">
            <w:pPr>
              <w:rPr>
                <w:b/>
                <w:bCs/>
                <w:sz w:val="36"/>
                <w:szCs w:val="36"/>
                <w:lang w:val="en-US"/>
              </w:rPr>
            </w:pPr>
          </w:p>
        </w:tc>
        <w:tc>
          <w:tcPr>
            <w:tcW w:w="1071" w:type="dxa"/>
          </w:tcPr>
          <w:p w14:paraId="337BBE20" w14:textId="77777777" w:rsidR="00585D97" w:rsidRDefault="00585D97" w:rsidP="00990740">
            <w:pPr>
              <w:rPr>
                <w:b/>
                <w:bCs/>
                <w:sz w:val="36"/>
                <w:szCs w:val="36"/>
                <w:lang w:val="en-US"/>
              </w:rPr>
            </w:pPr>
          </w:p>
        </w:tc>
        <w:tc>
          <w:tcPr>
            <w:tcW w:w="3846" w:type="dxa"/>
          </w:tcPr>
          <w:p w14:paraId="2D39B32F" w14:textId="77777777" w:rsidR="00585D97" w:rsidRDefault="00585D97" w:rsidP="00990740">
            <w:pPr>
              <w:rPr>
                <w:b/>
                <w:bCs/>
                <w:sz w:val="36"/>
                <w:szCs w:val="36"/>
                <w:lang w:val="en-US"/>
              </w:rPr>
            </w:pPr>
          </w:p>
        </w:tc>
      </w:tr>
    </w:tbl>
    <w:p w14:paraId="0378A786" w14:textId="77777777" w:rsidR="006D1281" w:rsidRDefault="006D1281" w:rsidP="006D1281">
      <w:pPr>
        <w:rPr>
          <w:b/>
          <w:bCs/>
          <w:sz w:val="36"/>
          <w:szCs w:val="36"/>
          <w:lang w:val="en-US"/>
        </w:rPr>
      </w:pPr>
    </w:p>
    <w:p w14:paraId="41D274AC" w14:textId="2F62FC5F" w:rsidR="00793F41" w:rsidRPr="00793F41" w:rsidRDefault="00793F41" w:rsidP="006D1281">
      <w:pPr>
        <w:rPr>
          <w:b/>
          <w:bCs/>
          <w:sz w:val="36"/>
          <w:szCs w:val="36"/>
          <w:lang w:val="en-US"/>
        </w:rPr>
      </w:pPr>
      <w:r w:rsidRPr="00793F41">
        <w:rPr>
          <w:b/>
          <w:bCs/>
          <w:sz w:val="36"/>
          <w:szCs w:val="36"/>
          <w:lang w:val="en-US"/>
        </w:rPr>
        <w:lastRenderedPageBreak/>
        <w:t xml:space="preserve">What lifestyle changes can make a difference to blood pressure? </w:t>
      </w:r>
    </w:p>
    <w:p w14:paraId="41D2BA22" w14:textId="5B2047CE" w:rsidR="00793F41" w:rsidRPr="00D673B7" w:rsidRDefault="00793F41" w:rsidP="00793F41">
      <w:pPr>
        <w:pStyle w:val="NormalWeb"/>
        <w:rPr>
          <w:rFonts w:ascii="Open Sans" w:hAnsi="Open Sans" w:cs="Helvetica"/>
          <w:color w:val="1D1D1B"/>
          <w:sz w:val="23"/>
          <w:szCs w:val="23"/>
        </w:rPr>
      </w:pPr>
      <w:r w:rsidRPr="00D673B7">
        <w:rPr>
          <w:rFonts w:ascii="Open Sans" w:hAnsi="Open Sans" w:cs="Helvetica"/>
          <w:color w:val="1D1D1B"/>
          <w:sz w:val="23"/>
          <w:szCs w:val="23"/>
        </w:rPr>
        <w:t>There isn’t always an explanation for the cause of high blood pressure, but you can help reduce your risk by:</w:t>
      </w:r>
    </w:p>
    <w:p w14:paraId="4C3B8769" w14:textId="77777777" w:rsidR="00793F41" w:rsidRPr="00D673B7"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sidRPr="00D673B7">
        <w:rPr>
          <w:rFonts w:ascii="Open Sans" w:eastAsia="Times New Roman" w:hAnsi="Open Sans" w:cs="Helvetica"/>
          <w:color w:val="1D1D1B"/>
          <w:sz w:val="23"/>
          <w:szCs w:val="23"/>
          <w:lang w:eastAsia="en-GB"/>
        </w:rPr>
        <w:t>being more active</w:t>
      </w:r>
      <w:r>
        <w:rPr>
          <w:rFonts w:ascii="Open Sans" w:eastAsia="Times New Roman" w:hAnsi="Open Sans" w:cs="Helvetica"/>
          <w:color w:val="1D1D1B"/>
          <w:sz w:val="23"/>
          <w:szCs w:val="23"/>
          <w:lang w:eastAsia="en-GB"/>
        </w:rPr>
        <w:t xml:space="preserve"> (aim for 30 minutes on 5 days per week)</w:t>
      </w:r>
    </w:p>
    <w:p w14:paraId="22C6B7EA" w14:textId="77777777" w:rsidR="00793F41" w:rsidRPr="00D673B7"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sidRPr="00D673B7">
        <w:rPr>
          <w:rFonts w:ascii="Open Sans" w:eastAsia="Times New Roman" w:hAnsi="Open Sans" w:cs="Helvetica"/>
          <w:color w:val="1D1D1B"/>
          <w:sz w:val="23"/>
          <w:szCs w:val="23"/>
          <w:lang w:eastAsia="en-GB"/>
        </w:rPr>
        <w:t>losing weight</w:t>
      </w:r>
      <w:r>
        <w:rPr>
          <w:rFonts w:ascii="Open Sans" w:eastAsia="Times New Roman" w:hAnsi="Open Sans" w:cs="Helvetica"/>
          <w:color w:val="1D1D1B"/>
          <w:sz w:val="23"/>
          <w:szCs w:val="23"/>
          <w:lang w:eastAsia="en-GB"/>
        </w:rPr>
        <w:t xml:space="preserve"> if you need to (weight reduction can lower blood pressure)</w:t>
      </w:r>
    </w:p>
    <w:p w14:paraId="3C8A4DA5" w14:textId="2AF01784" w:rsidR="00793F41" w:rsidRPr="00D673B7"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sidRPr="00D673B7">
        <w:rPr>
          <w:rFonts w:ascii="Open Sans" w:eastAsia="Times New Roman" w:hAnsi="Open Sans" w:cs="Helvetica"/>
          <w:color w:val="1D1D1B"/>
          <w:sz w:val="23"/>
          <w:szCs w:val="23"/>
          <w:lang w:eastAsia="en-GB"/>
        </w:rPr>
        <w:t>reducing salt in your diet</w:t>
      </w:r>
      <w:r>
        <w:rPr>
          <w:rFonts w:ascii="Open Sans" w:eastAsia="Times New Roman" w:hAnsi="Open Sans" w:cs="Helvetica"/>
          <w:color w:val="1D1D1B"/>
          <w:sz w:val="23"/>
          <w:szCs w:val="23"/>
          <w:lang w:eastAsia="en-GB"/>
        </w:rPr>
        <w:t xml:space="preserve"> (eat less than 6g per day)- check food labels and do not add </w:t>
      </w:r>
      <w:r w:rsidR="00A368A8" w:rsidRPr="006D1281">
        <w:rPr>
          <w:rFonts w:ascii="Open Sans" w:eastAsia="Times New Roman" w:hAnsi="Open Sans" w:cs="Helvetica"/>
          <w:sz w:val="23"/>
          <w:szCs w:val="23"/>
          <w:lang w:eastAsia="en-GB"/>
        </w:rPr>
        <w:t>salt</w:t>
      </w:r>
      <w:r w:rsidR="00A368A8">
        <w:rPr>
          <w:rFonts w:ascii="Open Sans" w:eastAsia="Times New Roman" w:hAnsi="Open Sans" w:cs="Helvetica"/>
          <w:color w:val="1D1D1B"/>
          <w:sz w:val="23"/>
          <w:szCs w:val="23"/>
          <w:lang w:eastAsia="en-GB"/>
        </w:rPr>
        <w:t xml:space="preserve"> </w:t>
      </w:r>
      <w:r>
        <w:rPr>
          <w:rFonts w:ascii="Open Sans" w:eastAsia="Times New Roman" w:hAnsi="Open Sans" w:cs="Helvetica"/>
          <w:color w:val="1D1D1B"/>
          <w:sz w:val="23"/>
          <w:szCs w:val="23"/>
          <w:lang w:eastAsia="en-GB"/>
        </w:rPr>
        <w:t>to your food</w:t>
      </w:r>
    </w:p>
    <w:p w14:paraId="20D19147" w14:textId="77777777" w:rsidR="00793F41" w:rsidRPr="00D673B7"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sidRPr="00D673B7">
        <w:rPr>
          <w:rFonts w:ascii="Open Sans" w:eastAsia="Times New Roman" w:hAnsi="Open Sans" w:cs="Helvetica"/>
          <w:color w:val="1D1D1B"/>
          <w:sz w:val="23"/>
          <w:szCs w:val="23"/>
          <w:lang w:eastAsia="en-GB"/>
        </w:rPr>
        <w:t>drinking less alcohol</w:t>
      </w:r>
      <w:r>
        <w:rPr>
          <w:rFonts w:ascii="Open Sans" w:eastAsia="Times New Roman" w:hAnsi="Open Sans" w:cs="Helvetica"/>
          <w:color w:val="1D1D1B"/>
          <w:sz w:val="23"/>
          <w:szCs w:val="23"/>
          <w:lang w:eastAsia="en-GB"/>
        </w:rPr>
        <w:t xml:space="preserve"> (NHS guidance: keep to &lt;14 units per week)</w:t>
      </w:r>
    </w:p>
    <w:p w14:paraId="22BF1E92" w14:textId="77777777" w:rsidR="00793F41"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sidRPr="00D673B7">
        <w:rPr>
          <w:rFonts w:ascii="Open Sans" w:eastAsia="Times New Roman" w:hAnsi="Open Sans" w:cs="Helvetica"/>
          <w:color w:val="1D1D1B"/>
          <w:sz w:val="23"/>
          <w:szCs w:val="23"/>
          <w:lang w:eastAsia="en-GB"/>
        </w:rPr>
        <w:t>quitting smoking</w:t>
      </w:r>
      <w:r>
        <w:rPr>
          <w:rFonts w:ascii="Open Sans" w:eastAsia="Times New Roman" w:hAnsi="Open Sans" w:cs="Helvetica"/>
          <w:color w:val="1D1D1B"/>
          <w:sz w:val="23"/>
          <w:szCs w:val="23"/>
          <w:lang w:eastAsia="en-GB"/>
        </w:rPr>
        <w:t xml:space="preserve"> (reduces your risk of a heart attack or stroke)</w:t>
      </w:r>
    </w:p>
    <w:p w14:paraId="19048F59" w14:textId="77777777" w:rsidR="00793F41"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Pr>
          <w:rFonts w:ascii="Open Sans" w:eastAsia="Times New Roman" w:hAnsi="Open Sans" w:cs="Helvetica"/>
          <w:color w:val="1D1D1B"/>
          <w:sz w:val="23"/>
          <w:szCs w:val="23"/>
          <w:lang w:eastAsia="en-GB"/>
        </w:rPr>
        <w:t>eating more fruit and vegetables (at least 5 portions per day)</w:t>
      </w:r>
    </w:p>
    <w:p w14:paraId="5EFC07AC" w14:textId="5022A36D" w:rsidR="00793F41"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Pr>
          <w:rFonts w:ascii="Open Sans" w:eastAsia="Times New Roman" w:hAnsi="Open Sans" w:cs="Helvetica"/>
          <w:color w:val="1D1D1B"/>
          <w:sz w:val="23"/>
          <w:szCs w:val="23"/>
          <w:lang w:eastAsia="en-GB"/>
        </w:rPr>
        <w:t xml:space="preserve">eat less saturated fat (a </w:t>
      </w:r>
      <w:r w:rsidR="00A220D8">
        <w:rPr>
          <w:rFonts w:ascii="Open Sans" w:eastAsia="Times New Roman" w:hAnsi="Open Sans" w:cs="Helvetica"/>
          <w:color w:val="1D1D1B"/>
          <w:sz w:val="23"/>
          <w:szCs w:val="23"/>
          <w:lang w:eastAsia="en-GB"/>
        </w:rPr>
        <w:t>low-fat</w:t>
      </w:r>
      <w:r>
        <w:rPr>
          <w:rFonts w:ascii="Open Sans" w:eastAsia="Times New Roman" w:hAnsi="Open Sans" w:cs="Helvetica"/>
          <w:color w:val="1D1D1B"/>
          <w:sz w:val="23"/>
          <w:szCs w:val="23"/>
          <w:lang w:eastAsia="en-GB"/>
        </w:rPr>
        <w:t xml:space="preserve"> diet and healthy cholesterol level help to keep your heart happy)</w:t>
      </w:r>
    </w:p>
    <w:p w14:paraId="7D65B4B5" w14:textId="47933BD7" w:rsidR="00793F41" w:rsidRDefault="00793F41" w:rsidP="00793F41">
      <w:pPr>
        <w:numPr>
          <w:ilvl w:val="0"/>
          <w:numId w:val="3"/>
        </w:numPr>
        <w:spacing w:before="100" w:beforeAutospacing="1" w:after="100" w:afterAutospacing="1" w:line="240" w:lineRule="auto"/>
        <w:ind w:left="495"/>
        <w:rPr>
          <w:rFonts w:ascii="Open Sans" w:eastAsia="Times New Roman" w:hAnsi="Open Sans" w:cs="Helvetica"/>
          <w:color w:val="1D1D1B"/>
          <w:sz w:val="23"/>
          <w:szCs w:val="23"/>
          <w:lang w:eastAsia="en-GB"/>
        </w:rPr>
      </w:pPr>
      <w:r>
        <w:rPr>
          <w:rFonts w:ascii="Open Sans" w:eastAsia="Times New Roman" w:hAnsi="Open Sans" w:cs="Helvetica"/>
          <w:color w:val="1D1D1B"/>
          <w:sz w:val="23"/>
          <w:szCs w:val="23"/>
          <w:lang w:eastAsia="en-GB"/>
        </w:rPr>
        <w:t>taking your medication (report any side effects or issues to your pharmacist</w:t>
      </w:r>
      <w:r w:rsidR="00BD5609">
        <w:rPr>
          <w:rFonts w:ascii="Open Sans" w:eastAsia="Times New Roman" w:hAnsi="Open Sans" w:cs="Helvetica"/>
          <w:color w:val="1D1D1B"/>
          <w:sz w:val="23"/>
          <w:szCs w:val="23"/>
          <w:lang w:eastAsia="en-GB"/>
        </w:rPr>
        <w:t>/</w:t>
      </w:r>
      <w:r w:rsidR="00BD5609" w:rsidRPr="006D1281">
        <w:rPr>
          <w:rFonts w:ascii="Open Sans" w:eastAsia="Times New Roman" w:hAnsi="Open Sans" w:cs="Helvetica"/>
          <w:sz w:val="23"/>
          <w:szCs w:val="23"/>
          <w:lang w:eastAsia="en-GB"/>
        </w:rPr>
        <w:t>doctor</w:t>
      </w:r>
      <w:r>
        <w:rPr>
          <w:rFonts w:ascii="Open Sans" w:eastAsia="Times New Roman" w:hAnsi="Open Sans" w:cs="Helvetica"/>
          <w:color w:val="1D1D1B"/>
          <w:sz w:val="23"/>
          <w:szCs w:val="23"/>
          <w:lang w:eastAsia="en-GB"/>
        </w:rPr>
        <w:t xml:space="preserve"> before stopping)</w:t>
      </w:r>
    </w:p>
    <w:p w14:paraId="6E857FBF" w14:textId="77777777" w:rsidR="000D3020" w:rsidRPr="00793F41" w:rsidRDefault="000D3020" w:rsidP="000D3020">
      <w:pPr>
        <w:spacing w:before="100" w:beforeAutospacing="1" w:after="100" w:afterAutospacing="1" w:line="240" w:lineRule="auto"/>
        <w:ind w:left="495"/>
        <w:rPr>
          <w:rFonts w:ascii="Open Sans" w:eastAsia="Times New Roman" w:hAnsi="Open Sans" w:cs="Helvetica"/>
          <w:color w:val="1D1D1B"/>
          <w:sz w:val="23"/>
          <w:szCs w:val="23"/>
          <w:lang w:eastAsia="en-GB"/>
        </w:rPr>
      </w:pPr>
    </w:p>
    <w:p w14:paraId="110EA36C" w14:textId="726A91BB" w:rsidR="000C528D" w:rsidRPr="005E00FC" w:rsidRDefault="005E00FC" w:rsidP="006D1281">
      <w:pPr>
        <w:rPr>
          <w:b/>
          <w:bCs/>
          <w:sz w:val="36"/>
          <w:szCs w:val="36"/>
          <w:lang w:val="en-US"/>
        </w:rPr>
      </w:pPr>
      <w:r w:rsidRPr="005E00FC">
        <w:rPr>
          <w:b/>
          <w:bCs/>
          <w:sz w:val="36"/>
          <w:szCs w:val="36"/>
          <w:lang w:val="en-US"/>
        </w:rPr>
        <w:t>References</w:t>
      </w:r>
      <w:r w:rsidR="00793F41">
        <w:rPr>
          <w:b/>
          <w:bCs/>
          <w:sz w:val="36"/>
          <w:szCs w:val="36"/>
          <w:lang w:val="en-US"/>
        </w:rPr>
        <w:t xml:space="preserve"> and s</w:t>
      </w:r>
      <w:r w:rsidRPr="005E00FC">
        <w:rPr>
          <w:b/>
          <w:bCs/>
          <w:sz w:val="36"/>
          <w:szCs w:val="36"/>
          <w:lang w:val="en-US"/>
        </w:rPr>
        <w:t xml:space="preserve">ources of </w:t>
      </w:r>
      <w:r w:rsidR="00134AAD">
        <w:rPr>
          <w:b/>
          <w:bCs/>
          <w:sz w:val="36"/>
          <w:szCs w:val="36"/>
          <w:lang w:val="en-US"/>
        </w:rPr>
        <w:t>further</w:t>
      </w:r>
      <w:r w:rsidRPr="005E00FC">
        <w:rPr>
          <w:b/>
          <w:bCs/>
          <w:sz w:val="36"/>
          <w:szCs w:val="36"/>
          <w:lang w:val="en-US"/>
        </w:rPr>
        <w:t xml:space="preserve"> information:</w:t>
      </w:r>
    </w:p>
    <w:p w14:paraId="17E34B50" w14:textId="2B1E2391" w:rsidR="005E00FC" w:rsidRPr="000D3020" w:rsidRDefault="005E00FC" w:rsidP="00C64857">
      <w:pPr>
        <w:pStyle w:val="NormalWeb"/>
        <w:rPr>
          <w:rFonts w:ascii="Open Sans" w:hAnsi="Open Sans" w:cs="Helvetica"/>
          <w:color w:val="1D1D1B"/>
          <w:sz w:val="23"/>
          <w:szCs w:val="23"/>
        </w:rPr>
      </w:pPr>
      <w:r w:rsidRPr="000D3020">
        <w:rPr>
          <w:rFonts w:ascii="Open Sans" w:hAnsi="Open Sans" w:cs="Helvetica"/>
          <w:color w:val="1D1D1B"/>
          <w:sz w:val="23"/>
          <w:szCs w:val="23"/>
        </w:rPr>
        <w:t>[1]</w:t>
      </w:r>
      <w:r w:rsidR="005978A8" w:rsidRPr="000D3020">
        <w:rPr>
          <w:rFonts w:ascii="Open Sans" w:hAnsi="Open Sans" w:cs="Helvetica"/>
          <w:color w:val="1D1D1B"/>
          <w:sz w:val="23"/>
          <w:szCs w:val="23"/>
        </w:rPr>
        <w:t xml:space="preserve"> </w:t>
      </w:r>
      <w:r w:rsidRPr="000D3020">
        <w:rPr>
          <w:rFonts w:ascii="Open Sans" w:hAnsi="Open Sans" w:cs="Helvetica"/>
          <w:color w:val="1D1D1B"/>
          <w:sz w:val="23"/>
          <w:szCs w:val="23"/>
        </w:rPr>
        <w:t>British Society of Hypertension and National Institute for Health Resea</w:t>
      </w:r>
      <w:r w:rsidR="004B7D3A" w:rsidRPr="000D3020">
        <w:rPr>
          <w:rFonts w:ascii="Open Sans" w:hAnsi="Open Sans" w:cs="Helvetica"/>
          <w:color w:val="1D1D1B"/>
          <w:sz w:val="23"/>
          <w:szCs w:val="23"/>
        </w:rPr>
        <w:t>r</w:t>
      </w:r>
      <w:r w:rsidRPr="000D3020">
        <w:rPr>
          <w:rFonts w:ascii="Open Sans" w:hAnsi="Open Sans" w:cs="Helvetica"/>
          <w:color w:val="1D1D1B"/>
          <w:sz w:val="23"/>
          <w:szCs w:val="23"/>
        </w:rPr>
        <w:t>ch. “Home Blood Pressure</w:t>
      </w:r>
      <w:r w:rsidR="00C64857">
        <w:rPr>
          <w:rFonts w:ascii="Open Sans" w:hAnsi="Open Sans" w:cs="Helvetica"/>
          <w:color w:val="1D1D1B"/>
          <w:sz w:val="23"/>
          <w:szCs w:val="23"/>
        </w:rPr>
        <w:t xml:space="preserve"> </w:t>
      </w:r>
      <w:r w:rsidRPr="000D3020">
        <w:rPr>
          <w:rFonts w:ascii="Open Sans" w:hAnsi="Open Sans" w:cs="Helvetica"/>
          <w:color w:val="1D1D1B"/>
          <w:sz w:val="23"/>
          <w:szCs w:val="23"/>
        </w:rPr>
        <w:t xml:space="preserve">Monitoring Explained.” British Society of Hypertension, This Resource </w:t>
      </w:r>
      <w:r w:rsidR="004B7D3A" w:rsidRPr="000D3020">
        <w:rPr>
          <w:rFonts w:ascii="Open Sans" w:hAnsi="Open Sans" w:cs="Helvetica"/>
          <w:color w:val="1D1D1B"/>
          <w:sz w:val="23"/>
          <w:szCs w:val="23"/>
        </w:rPr>
        <w:t>i</w:t>
      </w:r>
      <w:r w:rsidRPr="000D3020">
        <w:rPr>
          <w:rFonts w:ascii="Open Sans" w:hAnsi="Open Sans" w:cs="Helvetica"/>
          <w:color w:val="1D1D1B"/>
          <w:sz w:val="23"/>
          <w:szCs w:val="23"/>
        </w:rPr>
        <w:t>s a Joint Production of the NIHR Collaboration for Leadership in Applied Health Research and Care (CLAHRC) Greater Manchester and the British Hypertension Society, 201</w:t>
      </w:r>
      <w:r w:rsidR="000D3020">
        <w:rPr>
          <w:rFonts w:ascii="Open Sans" w:hAnsi="Open Sans" w:cs="Helvetica"/>
          <w:color w:val="1D1D1B"/>
          <w:sz w:val="23"/>
          <w:szCs w:val="23"/>
        </w:rPr>
        <w:t>,</w:t>
      </w:r>
      <w:r w:rsidRPr="000D3020">
        <w:rPr>
          <w:rStyle w:val="Hyperlink"/>
          <w:rFonts w:eastAsiaTheme="minorHAnsi"/>
        </w:rPr>
        <w:t xml:space="preserve"> </w:t>
      </w:r>
      <w:hyperlink r:id="rId8" w:history="1">
        <w:r w:rsidRPr="000D3020">
          <w:rPr>
            <w:rStyle w:val="Hyperlink"/>
            <w:rFonts w:eastAsiaTheme="minorHAnsi"/>
          </w:rPr>
          <w:t>bihsoc.org/wp-content/uploads/2017/09/Home_blood_pressure_monitoring_explained.pdf</w:t>
        </w:r>
      </w:hyperlink>
    </w:p>
    <w:p w14:paraId="4D4A0921" w14:textId="5C8DEBDF" w:rsidR="00B47CEE" w:rsidRPr="000D3020" w:rsidRDefault="00B47CEE" w:rsidP="005E00FC">
      <w:pPr>
        <w:pStyle w:val="NormalWeb"/>
        <w:ind w:left="567" w:hanging="567"/>
        <w:rPr>
          <w:rFonts w:ascii="Open Sans" w:hAnsi="Open Sans" w:cs="Helvetica"/>
          <w:color w:val="1D1D1B"/>
          <w:sz w:val="23"/>
          <w:szCs w:val="23"/>
        </w:rPr>
      </w:pPr>
      <w:r w:rsidRPr="000D3020">
        <w:rPr>
          <w:rFonts w:ascii="Open Sans" w:hAnsi="Open Sans" w:cs="Helvetica"/>
          <w:color w:val="1D1D1B"/>
          <w:sz w:val="23"/>
          <w:szCs w:val="23"/>
        </w:rPr>
        <w:t xml:space="preserve">[2] </w:t>
      </w:r>
      <w:r w:rsidR="00AF68BB" w:rsidRPr="000D3020">
        <w:rPr>
          <w:rFonts w:ascii="Open Sans" w:hAnsi="Open Sans" w:cs="Helvetica"/>
          <w:color w:val="1D1D1B"/>
          <w:sz w:val="23"/>
          <w:szCs w:val="23"/>
        </w:rPr>
        <w:t xml:space="preserve">British Society of Hypertension - </w:t>
      </w:r>
      <w:hyperlink r:id="rId9" w:history="1">
        <w:r w:rsidR="00AF68BB" w:rsidRPr="000D3020">
          <w:rPr>
            <w:rStyle w:val="Hyperlink"/>
            <w:rFonts w:eastAsiaTheme="minorHAnsi"/>
          </w:rPr>
          <w:t>https://bihsoc.org/resources/bp-measurement/hbpm/</w:t>
        </w:r>
      </w:hyperlink>
    </w:p>
    <w:p w14:paraId="6A97BD85" w14:textId="04FF39A3" w:rsidR="00B726C5" w:rsidRPr="000D3020" w:rsidRDefault="00AF68BB" w:rsidP="00EC404C">
      <w:pPr>
        <w:pStyle w:val="NormalWeb"/>
        <w:ind w:left="567" w:hanging="567"/>
        <w:rPr>
          <w:rFonts w:ascii="Open Sans" w:hAnsi="Open Sans" w:cs="Helvetica"/>
          <w:color w:val="1D1D1B"/>
          <w:sz w:val="23"/>
          <w:szCs w:val="23"/>
        </w:rPr>
      </w:pPr>
      <w:r w:rsidRPr="000D3020">
        <w:rPr>
          <w:rFonts w:ascii="Open Sans" w:hAnsi="Open Sans" w:cs="Helvetica"/>
          <w:color w:val="1D1D1B"/>
          <w:sz w:val="23"/>
          <w:szCs w:val="23"/>
        </w:rPr>
        <w:t xml:space="preserve">[3] </w:t>
      </w:r>
      <w:r w:rsidR="00134AAD" w:rsidRPr="000D3020">
        <w:rPr>
          <w:rFonts w:ascii="Open Sans" w:hAnsi="Open Sans" w:cs="Helvetica"/>
          <w:color w:val="1D1D1B"/>
          <w:sz w:val="23"/>
          <w:szCs w:val="23"/>
        </w:rPr>
        <w:t>NHS England Hypertension Web</w:t>
      </w:r>
      <w:r w:rsidR="000D3020">
        <w:rPr>
          <w:rFonts w:ascii="Open Sans" w:hAnsi="Open Sans" w:cs="Helvetica"/>
          <w:color w:val="1D1D1B"/>
          <w:sz w:val="23"/>
          <w:szCs w:val="23"/>
        </w:rPr>
        <w:t>site</w:t>
      </w:r>
      <w:r w:rsidR="00134AAD" w:rsidRPr="000D3020">
        <w:rPr>
          <w:rFonts w:ascii="Open Sans" w:hAnsi="Open Sans" w:cs="Helvetica"/>
          <w:color w:val="1D1D1B"/>
          <w:sz w:val="23"/>
          <w:szCs w:val="23"/>
        </w:rPr>
        <w:t xml:space="preserve"> - </w:t>
      </w:r>
      <w:hyperlink r:id="rId10" w:history="1">
        <w:r w:rsidR="00134AAD" w:rsidRPr="000D3020">
          <w:rPr>
            <w:rStyle w:val="Hyperlink"/>
            <w:rFonts w:eastAsiaTheme="minorHAnsi"/>
          </w:rPr>
          <w:t>https://www.nhs.uk/conditions/high-blood-pressure-hypertension/</w:t>
        </w:r>
      </w:hyperlink>
    </w:p>
    <w:p w14:paraId="07A2F6B3" w14:textId="7B10E29C" w:rsidR="00D673B7" w:rsidRPr="000D3020" w:rsidRDefault="002B7CE2" w:rsidP="00EC404C">
      <w:pPr>
        <w:pStyle w:val="NormalWeb"/>
        <w:ind w:left="567" w:hanging="567"/>
        <w:rPr>
          <w:rFonts w:ascii="Open Sans" w:hAnsi="Open Sans" w:cs="Helvetica"/>
          <w:color w:val="1D1D1B"/>
          <w:sz w:val="23"/>
          <w:szCs w:val="23"/>
        </w:rPr>
      </w:pPr>
      <w:r w:rsidRPr="000D3020">
        <w:rPr>
          <w:rFonts w:ascii="Open Sans" w:hAnsi="Open Sans" w:cs="Helvetica"/>
          <w:color w:val="1D1D1B"/>
          <w:sz w:val="23"/>
          <w:szCs w:val="23"/>
        </w:rPr>
        <w:t>[4]</w:t>
      </w:r>
      <w:r w:rsidR="00E83FA2" w:rsidRPr="000D3020">
        <w:rPr>
          <w:rFonts w:ascii="Open Sans" w:hAnsi="Open Sans" w:cs="Helvetica"/>
          <w:color w:val="1D1D1B"/>
          <w:sz w:val="23"/>
          <w:szCs w:val="23"/>
        </w:rPr>
        <w:t xml:space="preserve"> </w:t>
      </w:r>
      <w:r w:rsidR="006D1281">
        <w:rPr>
          <w:rFonts w:ascii="Open Sans" w:hAnsi="Open Sans" w:cs="Helvetica"/>
          <w:color w:val="1D1D1B"/>
          <w:sz w:val="23"/>
          <w:szCs w:val="23"/>
        </w:rPr>
        <w:t>Bradford’s</w:t>
      </w:r>
      <w:r w:rsidR="000D3020">
        <w:rPr>
          <w:rFonts w:ascii="Open Sans" w:hAnsi="Open Sans" w:cs="Helvetica"/>
          <w:color w:val="1D1D1B"/>
          <w:sz w:val="23"/>
          <w:szCs w:val="23"/>
        </w:rPr>
        <w:t xml:space="preserve"> Healthy Hearts Website- </w:t>
      </w:r>
      <w:hyperlink r:id="rId11" w:history="1">
        <w:r w:rsidR="000D3020" w:rsidRPr="000D3020">
          <w:rPr>
            <w:rStyle w:val="Hyperlink"/>
            <w:rFonts w:eastAsiaTheme="minorHAnsi"/>
          </w:rPr>
          <w:t>http://www.bradfordshealthyhearts.co.uk/blood-pressure</w:t>
        </w:r>
      </w:hyperlink>
    </w:p>
    <w:p w14:paraId="15F2DD78" w14:textId="783A5D1E" w:rsidR="00837AC8" w:rsidRDefault="002B7CE2" w:rsidP="00C64857">
      <w:pPr>
        <w:pStyle w:val="NormalWeb"/>
        <w:ind w:right="140"/>
        <w:rPr>
          <w:rStyle w:val="Hyperlink"/>
          <w:rFonts w:eastAsiaTheme="minorHAnsi"/>
        </w:rPr>
      </w:pPr>
      <w:r w:rsidRPr="000D3020">
        <w:rPr>
          <w:rFonts w:ascii="Open Sans" w:hAnsi="Open Sans" w:cs="Helvetica"/>
          <w:color w:val="1D1D1B"/>
          <w:sz w:val="23"/>
          <w:szCs w:val="23"/>
        </w:rPr>
        <w:t>[5]</w:t>
      </w:r>
      <w:r w:rsidR="000D3020">
        <w:rPr>
          <w:rFonts w:ascii="Open Sans" w:hAnsi="Open Sans" w:cs="Helvetica"/>
          <w:color w:val="1D1D1B"/>
          <w:sz w:val="23"/>
          <w:szCs w:val="23"/>
        </w:rPr>
        <w:t xml:space="preserve"> Happy Hearts Flier -</w:t>
      </w:r>
      <w:hyperlink r:id="rId12" w:history="1">
        <w:r w:rsidR="000D3020" w:rsidRPr="000D3020">
          <w:rPr>
            <w:rStyle w:val="Hyperlink"/>
            <w:rFonts w:eastAsiaTheme="minorHAnsi"/>
          </w:rPr>
          <w:t>http://www.champspublichealth.com/sites/default/files/media_library/Job_000761_Happy%20Hearts%20Z%20Card%20FINAL.pdf</w:t>
        </w:r>
      </w:hyperlink>
    </w:p>
    <w:p w14:paraId="38B46847" w14:textId="466367E8" w:rsidR="00805A16" w:rsidRPr="000D3020" w:rsidRDefault="006D1281" w:rsidP="00C64857">
      <w:pPr>
        <w:pStyle w:val="NormalWeb"/>
        <w:ind w:right="140"/>
        <w:rPr>
          <w:rFonts w:ascii="Open Sans" w:hAnsi="Open Sans" w:cs="Helvetica"/>
          <w:color w:val="1D1D1B"/>
          <w:sz w:val="23"/>
          <w:szCs w:val="23"/>
        </w:rPr>
      </w:pPr>
      <w:r w:rsidRPr="006D1281">
        <w:rPr>
          <w:rFonts w:ascii="Open Sans" w:hAnsi="Open Sans" w:cs="Helvetica"/>
          <w:sz w:val="23"/>
          <w:szCs w:val="23"/>
        </w:rPr>
        <w:t>[</w:t>
      </w:r>
      <w:r w:rsidR="00805A16" w:rsidRPr="006D1281">
        <w:rPr>
          <w:rFonts w:ascii="Open Sans" w:hAnsi="Open Sans" w:cs="Helvetica"/>
          <w:sz w:val="23"/>
          <w:szCs w:val="23"/>
        </w:rPr>
        <w:t>6</w:t>
      </w:r>
      <w:r w:rsidRPr="006D1281">
        <w:rPr>
          <w:rFonts w:ascii="Open Sans" w:hAnsi="Open Sans" w:cs="Helvetica"/>
          <w:sz w:val="23"/>
          <w:szCs w:val="23"/>
        </w:rPr>
        <w:t>]</w:t>
      </w:r>
      <w:r w:rsidR="00805A16" w:rsidRPr="006D1281">
        <w:rPr>
          <w:rFonts w:ascii="Open Sans" w:hAnsi="Open Sans" w:cs="Helvetica"/>
          <w:sz w:val="23"/>
          <w:szCs w:val="23"/>
        </w:rPr>
        <w:t xml:space="preserve"> Schedules for self-monitoring blood pressure: a systematic review</w:t>
      </w:r>
      <w:r w:rsidR="004761BA">
        <w:rPr>
          <w:rFonts w:ascii="Open Sans" w:hAnsi="Open Sans" w:cs="Helvetica"/>
          <w:color w:val="1D1D1B"/>
          <w:sz w:val="23"/>
          <w:szCs w:val="23"/>
        </w:rPr>
        <w:t xml:space="preserve">; </w:t>
      </w:r>
      <w:r w:rsidR="00805A16">
        <w:rPr>
          <w:rFonts w:ascii="Open Sans" w:hAnsi="Open Sans" w:cs="Helvetica"/>
          <w:color w:val="1D1D1B"/>
          <w:sz w:val="23"/>
          <w:szCs w:val="23"/>
        </w:rPr>
        <w:t xml:space="preserve"> </w:t>
      </w:r>
      <w:hyperlink r:id="rId13" w:history="1">
        <w:r w:rsidR="004761BA" w:rsidRPr="004761BA">
          <w:rPr>
            <w:rStyle w:val="Hyperlink"/>
            <w:rFonts w:ascii="Open Sans" w:hAnsi="Open Sans" w:cs="Helvetica"/>
            <w:sz w:val="23"/>
            <w:szCs w:val="23"/>
            <w:lang w:val="en"/>
          </w:rPr>
          <w:t>Am J Hypertens</w:t>
        </w:r>
      </w:hyperlink>
      <w:r w:rsidR="004761BA" w:rsidRPr="004761BA">
        <w:rPr>
          <w:rFonts w:ascii="Open Sans" w:hAnsi="Open Sans" w:cs="Helvetica"/>
          <w:color w:val="1D1D1B"/>
          <w:sz w:val="23"/>
          <w:szCs w:val="23"/>
          <w:lang w:val="en"/>
        </w:rPr>
        <w:t xml:space="preserve">. 2019 Mar; 32(4): 350–364. </w:t>
      </w:r>
      <w:hyperlink r:id="rId14" w:history="1">
        <w:r w:rsidR="00805A16" w:rsidRPr="00103A98">
          <w:rPr>
            <w:rStyle w:val="Hyperlink"/>
            <w:rFonts w:ascii="Open Sans" w:hAnsi="Open Sans" w:cs="Helvetica"/>
            <w:sz w:val="23"/>
            <w:szCs w:val="23"/>
          </w:rPr>
          <w:t>https://www.ncbi.nlm.nih.gov/pmc/articles/PMC6420684/</w:t>
        </w:r>
      </w:hyperlink>
    </w:p>
    <w:p w14:paraId="344ABA87" w14:textId="574D2A7A" w:rsidR="00164820" w:rsidRPr="000D3020" w:rsidRDefault="004A1441" w:rsidP="00C64857">
      <w:pPr>
        <w:pStyle w:val="NormalWeb"/>
        <w:rPr>
          <w:rStyle w:val="Hyperlink"/>
          <w:rFonts w:eastAsiaTheme="minorHAnsi"/>
        </w:rPr>
      </w:pPr>
      <w:r w:rsidRPr="000D3020">
        <w:rPr>
          <w:rFonts w:ascii="Open Sans" w:hAnsi="Open Sans" w:cs="Helvetica"/>
          <w:color w:val="1D1D1B"/>
          <w:sz w:val="23"/>
          <w:szCs w:val="23"/>
        </w:rPr>
        <w:t>[</w:t>
      </w:r>
      <w:r w:rsidR="006D1281">
        <w:rPr>
          <w:rFonts w:ascii="Open Sans" w:hAnsi="Open Sans" w:cs="Helvetica"/>
          <w:color w:val="1D1D1B"/>
          <w:sz w:val="23"/>
          <w:szCs w:val="23"/>
        </w:rPr>
        <w:t>7</w:t>
      </w:r>
      <w:r w:rsidRPr="000D3020">
        <w:rPr>
          <w:rFonts w:ascii="Open Sans" w:hAnsi="Open Sans" w:cs="Helvetica"/>
          <w:color w:val="1D1D1B"/>
          <w:sz w:val="23"/>
          <w:szCs w:val="23"/>
        </w:rPr>
        <w:t xml:space="preserve">] Information on self-isolation procedures can be found here - </w:t>
      </w:r>
      <w:r w:rsidR="000D3020" w:rsidRPr="000D3020">
        <w:rPr>
          <w:rStyle w:val="Hyperlink"/>
          <w:rFonts w:eastAsiaTheme="minorHAnsi"/>
        </w:rPr>
        <w:fldChar w:fldCharType="begin"/>
      </w:r>
      <w:r w:rsidR="000D3020" w:rsidRPr="000D3020">
        <w:rPr>
          <w:rStyle w:val="Hyperlink"/>
          <w:rFonts w:eastAsiaTheme="minorHAnsi"/>
        </w:rPr>
        <w:instrText xml:space="preserve"> HYPERLINK "https://www.nhs.uk/conditions/coronavirus-covid-19/" </w:instrText>
      </w:r>
      <w:r w:rsidR="000D3020" w:rsidRPr="000D3020">
        <w:rPr>
          <w:rStyle w:val="Hyperlink"/>
          <w:rFonts w:eastAsiaTheme="minorHAnsi"/>
        </w:rPr>
        <w:fldChar w:fldCharType="separate"/>
      </w:r>
      <w:r w:rsidRPr="000D3020">
        <w:rPr>
          <w:rStyle w:val="Hyperlink"/>
          <w:rFonts w:eastAsiaTheme="minorHAnsi"/>
        </w:rPr>
        <w:t>https://www.nhs.uk/conditions/coronavirus-covid-19/</w:t>
      </w:r>
      <w:r w:rsidR="00E83FA2" w:rsidRPr="000D3020">
        <w:rPr>
          <w:rStyle w:val="Hyperlink"/>
          <w:rFonts w:eastAsiaTheme="minorHAnsi"/>
        </w:rPr>
        <w:t xml:space="preserve"> </w:t>
      </w:r>
    </w:p>
    <w:p w14:paraId="7CFA29AE" w14:textId="678CB95E" w:rsidR="00764B5B" w:rsidRPr="00523B48" w:rsidRDefault="000D3020" w:rsidP="00990740">
      <w:pPr>
        <w:spacing w:before="100" w:beforeAutospacing="1" w:after="0" w:line="240" w:lineRule="auto"/>
        <w:ind w:left="284"/>
        <w:rPr>
          <w:sz w:val="28"/>
          <w:szCs w:val="28"/>
          <w:lang w:val="en-US"/>
        </w:rPr>
      </w:pPr>
      <w:r w:rsidRPr="000D3020">
        <w:rPr>
          <w:rStyle w:val="Hyperlink"/>
          <w:rFonts w:ascii="Times New Roman" w:hAnsi="Times New Roman" w:cs="Times New Roman"/>
          <w:sz w:val="24"/>
          <w:szCs w:val="24"/>
        </w:rPr>
        <w:fldChar w:fldCharType="end"/>
      </w:r>
    </w:p>
    <w:p w14:paraId="2218451B" w14:textId="3A7462BF" w:rsidR="00523B48" w:rsidRPr="004A1441" w:rsidRDefault="00523B48" w:rsidP="006D12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rPr>
          <w:rFonts w:asciiTheme="minorHAnsi" w:eastAsiaTheme="minorHAnsi" w:hAnsiTheme="minorHAnsi" w:cstheme="minorBidi"/>
          <w:sz w:val="28"/>
          <w:szCs w:val="28"/>
          <w:lang w:val="en-US" w:eastAsia="en-US"/>
        </w:rPr>
      </w:pPr>
    </w:p>
    <w:sectPr w:rsidR="00523B48" w:rsidRPr="004A1441" w:rsidSect="000E2CB7">
      <w:headerReference w:type="default" r:id="rId15"/>
      <w:footerReference w:type="default" r:id="rId16"/>
      <w:pgSz w:w="11906" w:h="16838"/>
      <w:pgMar w:top="253" w:right="284" w:bottom="709" w:left="567"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A542" w14:textId="77777777" w:rsidR="00BE6E8D" w:rsidRDefault="00BE6E8D" w:rsidP="00524683">
      <w:pPr>
        <w:spacing w:after="0" w:line="240" w:lineRule="auto"/>
      </w:pPr>
      <w:r>
        <w:separator/>
      </w:r>
    </w:p>
  </w:endnote>
  <w:endnote w:type="continuationSeparator" w:id="0">
    <w:p w14:paraId="04EE2190" w14:textId="77777777" w:rsidR="00BE6E8D" w:rsidRDefault="00BE6E8D" w:rsidP="0052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1B63" w14:textId="4FC6F60A" w:rsidR="00524683" w:rsidRDefault="004B54B1">
    <w:pPr>
      <w:pStyle w:val="Footer"/>
    </w:pPr>
    <w:r>
      <w:rPr>
        <w:rFonts w:ascii="Arial" w:hAnsi="Arial" w:cs="Arial"/>
        <w:noProof/>
        <w:sz w:val="24"/>
      </w:rPr>
      <mc:AlternateContent>
        <mc:Choice Requires="wpg">
          <w:drawing>
            <wp:anchor distT="0" distB="0" distL="114300" distR="114300" simplePos="0" relativeHeight="251660288" behindDoc="1" locked="0" layoutInCell="1" allowOverlap="1" wp14:anchorId="7F9F0AD6" wp14:editId="768125D3">
              <wp:simplePos x="0" y="0"/>
              <wp:positionH relativeFrom="page">
                <wp:align>left</wp:align>
              </wp:positionH>
              <wp:positionV relativeFrom="paragraph">
                <wp:posOffset>151130</wp:posOffset>
              </wp:positionV>
              <wp:extent cx="7559675" cy="729615"/>
              <wp:effectExtent l="0" t="0" r="3175" b="0"/>
              <wp:wrapNone/>
              <wp:docPr id="2" name="Group 2"/>
              <wp:cNvGraphicFramePr/>
              <a:graphic xmlns:a="http://schemas.openxmlformats.org/drawingml/2006/main">
                <a:graphicData uri="http://schemas.microsoft.com/office/word/2010/wordprocessingGroup">
                  <wpg:wgp>
                    <wpg:cNvGrpSpPr/>
                    <wpg:grpSpPr>
                      <a:xfrm>
                        <a:off x="0" y="0"/>
                        <a:ext cx="7559675" cy="729615"/>
                        <a:chOff x="0" y="0"/>
                        <a:chExt cx="7559675" cy="872490"/>
                      </a:xfrm>
                    </wpg:grpSpPr>
                    <wps:wsp>
                      <wps:cNvPr id="4" name="Text Box 4"/>
                      <wps:cNvSpPr txBox="1"/>
                      <wps:spPr>
                        <a:xfrm>
                          <a:off x="1552575" y="0"/>
                          <a:ext cx="4419600" cy="350520"/>
                        </a:xfrm>
                        <a:prstGeom prst="rect">
                          <a:avLst/>
                        </a:prstGeom>
                        <a:solidFill>
                          <a:srgbClr val="FFFFFF"/>
                        </a:solidFill>
                        <a:ln w="6350">
                          <a:noFill/>
                        </a:ln>
                      </wps:spPr>
                      <wps:txbx>
                        <w:txbxContent>
                          <w:p w14:paraId="7CC46BDA" w14:textId="77777777" w:rsidR="00524683" w:rsidRPr="00B305C7" w:rsidRDefault="00524683" w:rsidP="00524683">
                            <w:pPr>
                              <w:pStyle w:val="NoSpacing"/>
                              <w:jc w:val="center"/>
                              <w:rPr>
                                <w:rFonts w:ascii="Arial" w:hAnsi="Arial" w:cs="Arial"/>
                                <w:sz w:val="28"/>
                                <w:szCs w:val="28"/>
                              </w:rPr>
                            </w:pPr>
                            <w:r w:rsidRPr="00B305C7">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strapline_blu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400050"/>
                          <a:ext cx="7559675" cy="472440"/>
                        </a:xfrm>
                        <a:prstGeom prst="rect">
                          <a:avLst/>
                        </a:prstGeom>
                        <a:noFill/>
                        <a:ln>
                          <a:noFill/>
                        </a:ln>
                      </pic:spPr>
                    </pic:pic>
                  </wpg:wgp>
                </a:graphicData>
              </a:graphic>
              <wp14:sizeRelV relativeFrom="margin">
                <wp14:pctHeight>0</wp14:pctHeight>
              </wp14:sizeRelV>
            </wp:anchor>
          </w:drawing>
        </mc:Choice>
        <mc:Fallback>
          <w:pict>
            <v:group w14:anchorId="7F9F0AD6" id="Group 2" o:spid="_x0000_s1026" style="position:absolute;margin-left:0;margin-top:11.9pt;width:595.25pt;height:57.45pt;z-index:-251656192;mso-position-horizontal:left;mso-position-horizontal-relative:page;mso-height-relative:margin" coordsize="75596,8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">
              <v:shapetype id="_x0000_t202" coordsize="21600,21600" o:spt="202" path="m,l,21600r21600,l21600,xe">
                <v:stroke joinstyle="miter"/>
                <v:path gradientshapeok="t" o:connecttype="rect"/>
              </v:shapetype>
              <v:shape id="Text Box 4" o:spid="_x0000_s1027" type="#_x0000_t202" style="position:absolute;left:15525;width:4419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7CC46BDA" w14:textId="77777777" w:rsidR="00524683" w:rsidRPr="00B305C7" w:rsidRDefault="00524683" w:rsidP="00524683">
                      <w:pPr>
                        <w:pStyle w:val="NoSpacing"/>
                        <w:jc w:val="center"/>
                        <w:rPr>
                          <w:rFonts w:ascii="Arial" w:hAnsi="Arial" w:cs="Arial"/>
                          <w:sz w:val="28"/>
                          <w:szCs w:val="28"/>
                        </w:rPr>
                      </w:pPr>
                      <w:r w:rsidRPr="00B305C7">
                        <w:rPr>
                          <w:rFonts w:ascii="Arial" w:hAnsi="Arial" w:cs="Arial"/>
                          <w:sz w:val="28"/>
                          <w:szCs w:val="28"/>
                        </w:rPr>
                        <w:t>NHS England and NHS Improvement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trapline_blue" o:spid="_x0000_s1028" type="#_x0000_t75" style="position:absolute;top:4000;width:75596;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">
                <v:imagedata r:id="rId2" o:title=""/>
              </v:shape>
              <w10:wrap anchorx="page"/>
            </v:group>
          </w:pict>
        </mc:Fallback>
      </mc:AlternateContent>
    </w:r>
  </w:p>
  <w:p w14:paraId="27F4A1B7" w14:textId="5079127C" w:rsidR="00524683" w:rsidRDefault="0052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636D" w14:textId="77777777" w:rsidR="00BE6E8D" w:rsidRDefault="00BE6E8D" w:rsidP="00524683">
      <w:pPr>
        <w:spacing w:after="0" w:line="240" w:lineRule="auto"/>
      </w:pPr>
      <w:r>
        <w:separator/>
      </w:r>
    </w:p>
  </w:footnote>
  <w:footnote w:type="continuationSeparator" w:id="0">
    <w:p w14:paraId="721FD442" w14:textId="77777777" w:rsidR="00BE6E8D" w:rsidRDefault="00BE6E8D" w:rsidP="0052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4C4C" w14:textId="1BC8D1B3" w:rsidR="00524683" w:rsidRDefault="00524683">
    <w:pPr>
      <w:pStyle w:val="Header"/>
    </w:pPr>
    <w:r w:rsidRPr="00524683">
      <w:rPr>
        <w:noProof/>
      </w:rPr>
      <w:drawing>
        <wp:anchor distT="0" distB="0" distL="114300" distR="114300" simplePos="0" relativeHeight="251658240" behindDoc="0" locked="0" layoutInCell="1" allowOverlap="1" wp14:anchorId="5A3B72F1" wp14:editId="3AA2A2C4">
          <wp:simplePos x="0" y="0"/>
          <wp:positionH relativeFrom="column">
            <wp:posOffset>5859145</wp:posOffset>
          </wp:positionH>
          <wp:positionV relativeFrom="paragraph">
            <wp:posOffset>-297180</wp:posOffset>
          </wp:positionV>
          <wp:extent cx="1076325" cy="720725"/>
          <wp:effectExtent l="0" t="0" r="952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6325" cy="720725"/>
                  </a:xfrm>
                  <a:prstGeom prst="rect">
                    <a:avLst/>
                  </a:prstGeom>
                </pic:spPr>
              </pic:pic>
            </a:graphicData>
          </a:graphic>
          <wp14:sizeRelH relativeFrom="margin">
            <wp14:pctWidth>0</wp14:pctWidth>
          </wp14:sizeRelH>
          <wp14:sizeRelV relativeFrom="margin">
            <wp14:pctHeight>0</wp14:pctHeight>
          </wp14:sizeRelV>
        </wp:anchor>
      </w:drawing>
    </w:r>
    <w:r>
      <w:t xml:space="preserve">Date: </w:t>
    </w:r>
    <w:r w:rsidR="006D1281">
      <w:t>06</w:t>
    </w:r>
    <w:r>
      <w:t>/0</w:t>
    </w:r>
    <w:r w:rsidR="006D1281">
      <w:t>4</w:t>
    </w:r>
    <w:r>
      <w:t>/2020</w:t>
    </w:r>
  </w:p>
  <w:p w14:paraId="1500310D" w14:textId="0AAC78AE" w:rsidR="00524683" w:rsidRDefault="00524683" w:rsidP="00524683">
    <w:pPr>
      <w:pStyle w:val="Header"/>
      <w:tabs>
        <w:tab w:val="clear" w:pos="4513"/>
        <w:tab w:val="left" w:pos="9026"/>
      </w:tabs>
    </w:pPr>
    <w:r>
      <w:t xml:space="preserve">Version: </w:t>
    </w:r>
    <w:r w:rsidR="006D1281">
      <w:t>4</w:t>
    </w:r>
    <w:r>
      <w:t>.0</w:t>
    </w:r>
    <w:r>
      <w:tab/>
    </w:r>
  </w:p>
  <w:p w14:paraId="26E6DA53" w14:textId="1A4DE885" w:rsidR="00524683" w:rsidRDefault="0052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0F3C"/>
    <w:multiLevelType w:val="hybridMultilevel"/>
    <w:tmpl w:val="2ED2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0495"/>
    <w:multiLevelType w:val="hybridMultilevel"/>
    <w:tmpl w:val="0E5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46466"/>
    <w:multiLevelType w:val="multilevel"/>
    <w:tmpl w:val="E95C3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A2946"/>
    <w:multiLevelType w:val="hybridMultilevel"/>
    <w:tmpl w:val="1AC8C6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363B38E4"/>
    <w:multiLevelType w:val="hybridMultilevel"/>
    <w:tmpl w:val="FABEC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32684"/>
    <w:multiLevelType w:val="hybridMultilevel"/>
    <w:tmpl w:val="9572A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8510D"/>
    <w:multiLevelType w:val="multilevel"/>
    <w:tmpl w:val="337A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F0030"/>
    <w:multiLevelType w:val="hybridMultilevel"/>
    <w:tmpl w:val="5674F5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FB05D9D"/>
    <w:multiLevelType w:val="multilevel"/>
    <w:tmpl w:val="5786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7"/>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4"/>
    <w:rsid w:val="00007523"/>
    <w:rsid w:val="00014F8E"/>
    <w:rsid w:val="00025DDA"/>
    <w:rsid w:val="00072A09"/>
    <w:rsid w:val="00092F3C"/>
    <w:rsid w:val="000C0074"/>
    <w:rsid w:val="000C528D"/>
    <w:rsid w:val="000D3020"/>
    <w:rsid w:val="000E2CB7"/>
    <w:rsid w:val="00105CA3"/>
    <w:rsid w:val="00112DCA"/>
    <w:rsid w:val="001130B5"/>
    <w:rsid w:val="00134AAD"/>
    <w:rsid w:val="00140FC4"/>
    <w:rsid w:val="00163B43"/>
    <w:rsid w:val="00164820"/>
    <w:rsid w:val="00165E3D"/>
    <w:rsid w:val="00167307"/>
    <w:rsid w:val="00192E53"/>
    <w:rsid w:val="00193254"/>
    <w:rsid w:val="0019742E"/>
    <w:rsid w:val="001A3815"/>
    <w:rsid w:val="001D15A6"/>
    <w:rsid w:val="001D3280"/>
    <w:rsid w:val="001D64DB"/>
    <w:rsid w:val="001F266A"/>
    <w:rsid w:val="001F423A"/>
    <w:rsid w:val="00242561"/>
    <w:rsid w:val="00275E11"/>
    <w:rsid w:val="00281117"/>
    <w:rsid w:val="0028771E"/>
    <w:rsid w:val="002A61CE"/>
    <w:rsid w:val="002A77C5"/>
    <w:rsid w:val="002B7CE2"/>
    <w:rsid w:val="002C0CC8"/>
    <w:rsid w:val="002C19D9"/>
    <w:rsid w:val="002D3F95"/>
    <w:rsid w:val="002E336F"/>
    <w:rsid w:val="002F2790"/>
    <w:rsid w:val="002F5168"/>
    <w:rsid w:val="00302C24"/>
    <w:rsid w:val="0031429B"/>
    <w:rsid w:val="00375DBC"/>
    <w:rsid w:val="00376FAB"/>
    <w:rsid w:val="0039231A"/>
    <w:rsid w:val="003C5447"/>
    <w:rsid w:val="003E7CFD"/>
    <w:rsid w:val="0041696B"/>
    <w:rsid w:val="004262EE"/>
    <w:rsid w:val="00466063"/>
    <w:rsid w:val="004761BA"/>
    <w:rsid w:val="00492869"/>
    <w:rsid w:val="00493476"/>
    <w:rsid w:val="004A1441"/>
    <w:rsid w:val="004A186E"/>
    <w:rsid w:val="004A5036"/>
    <w:rsid w:val="004B54B1"/>
    <w:rsid w:val="004B7297"/>
    <w:rsid w:val="004B7D3A"/>
    <w:rsid w:val="004F1621"/>
    <w:rsid w:val="005158B9"/>
    <w:rsid w:val="00523B48"/>
    <w:rsid w:val="00524683"/>
    <w:rsid w:val="0056277E"/>
    <w:rsid w:val="00585D97"/>
    <w:rsid w:val="005922AE"/>
    <w:rsid w:val="00593997"/>
    <w:rsid w:val="005978A8"/>
    <w:rsid w:val="005A4CE7"/>
    <w:rsid w:val="005B3AD7"/>
    <w:rsid w:val="005C2721"/>
    <w:rsid w:val="005E00FC"/>
    <w:rsid w:val="005F0A28"/>
    <w:rsid w:val="00600D29"/>
    <w:rsid w:val="006272E9"/>
    <w:rsid w:val="00633D28"/>
    <w:rsid w:val="00656F63"/>
    <w:rsid w:val="006902E8"/>
    <w:rsid w:val="006B53E0"/>
    <w:rsid w:val="006D1281"/>
    <w:rsid w:val="006F22ED"/>
    <w:rsid w:val="00713054"/>
    <w:rsid w:val="00716415"/>
    <w:rsid w:val="007252C5"/>
    <w:rsid w:val="00752DA2"/>
    <w:rsid w:val="00757ABB"/>
    <w:rsid w:val="00764B5B"/>
    <w:rsid w:val="00790604"/>
    <w:rsid w:val="00793F41"/>
    <w:rsid w:val="007A107D"/>
    <w:rsid w:val="007C14CF"/>
    <w:rsid w:val="007E3989"/>
    <w:rsid w:val="00805A16"/>
    <w:rsid w:val="00837AC8"/>
    <w:rsid w:val="008604E7"/>
    <w:rsid w:val="008673B4"/>
    <w:rsid w:val="00880327"/>
    <w:rsid w:val="008B1CDB"/>
    <w:rsid w:val="008C7A9C"/>
    <w:rsid w:val="008D01A3"/>
    <w:rsid w:val="008F05C5"/>
    <w:rsid w:val="00906CA7"/>
    <w:rsid w:val="0091155F"/>
    <w:rsid w:val="00921865"/>
    <w:rsid w:val="00937FFD"/>
    <w:rsid w:val="009628E6"/>
    <w:rsid w:val="00962907"/>
    <w:rsid w:val="0096417E"/>
    <w:rsid w:val="00990740"/>
    <w:rsid w:val="009930C9"/>
    <w:rsid w:val="00996EC3"/>
    <w:rsid w:val="009A19F9"/>
    <w:rsid w:val="009A5DDE"/>
    <w:rsid w:val="009D093E"/>
    <w:rsid w:val="009D1CC8"/>
    <w:rsid w:val="00A220D8"/>
    <w:rsid w:val="00A232A3"/>
    <w:rsid w:val="00A368A8"/>
    <w:rsid w:val="00A57F24"/>
    <w:rsid w:val="00A6273F"/>
    <w:rsid w:val="00A96D20"/>
    <w:rsid w:val="00AA2AFF"/>
    <w:rsid w:val="00AA2BA2"/>
    <w:rsid w:val="00AB657B"/>
    <w:rsid w:val="00AC0D59"/>
    <w:rsid w:val="00AC161D"/>
    <w:rsid w:val="00AE598D"/>
    <w:rsid w:val="00AF68BB"/>
    <w:rsid w:val="00B016C4"/>
    <w:rsid w:val="00B251BD"/>
    <w:rsid w:val="00B363C6"/>
    <w:rsid w:val="00B4325E"/>
    <w:rsid w:val="00B47CEE"/>
    <w:rsid w:val="00B50963"/>
    <w:rsid w:val="00B514A6"/>
    <w:rsid w:val="00B726C5"/>
    <w:rsid w:val="00B92809"/>
    <w:rsid w:val="00BA615D"/>
    <w:rsid w:val="00BA74EE"/>
    <w:rsid w:val="00BB31CD"/>
    <w:rsid w:val="00BC1329"/>
    <w:rsid w:val="00BC26A5"/>
    <w:rsid w:val="00BD5609"/>
    <w:rsid w:val="00BE60DE"/>
    <w:rsid w:val="00BE6E8D"/>
    <w:rsid w:val="00BE72FB"/>
    <w:rsid w:val="00BE7868"/>
    <w:rsid w:val="00BE7C89"/>
    <w:rsid w:val="00BF7449"/>
    <w:rsid w:val="00C106C6"/>
    <w:rsid w:val="00C117C4"/>
    <w:rsid w:val="00C335C5"/>
    <w:rsid w:val="00C359CA"/>
    <w:rsid w:val="00C64857"/>
    <w:rsid w:val="00C87FBC"/>
    <w:rsid w:val="00CA3D93"/>
    <w:rsid w:val="00CE388B"/>
    <w:rsid w:val="00D0320A"/>
    <w:rsid w:val="00D220E3"/>
    <w:rsid w:val="00D24BB9"/>
    <w:rsid w:val="00D410E9"/>
    <w:rsid w:val="00D41DB8"/>
    <w:rsid w:val="00D52D5F"/>
    <w:rsid w:val="00D555FF"/>
    <w:rsid w:val="00D673B7"/>
    <w:rsid w:val="00D7202B"/>
    <w:rsid w:val="00DC1822"/>
    <w:rsid w:val="00DE68F2"/>
    <w:rsid w:val="00DF0E9F"/>
    <w:rsid w:val="00DF4F34"/>
    <w:rsid w:val="00E055A2"/>
    <w:rsid w:val="00E05DFF"/>
    <w:rsid w:val="00E40247"/>
    <w:rsid w:val="00E45FD0"/>
    <w:rsid w:val="00E467FA"/>
    <w:rsid w:val="00E57927"/>
    <w:rsid w:val="00E83FA2"/>
    <w:rsid w:val="00EB5092"/>
    <w:rsid w:val="00EC404C"/>
    <w:rsid w:val="00EF312E"/>
    <w:rsid w:val="00F2332E"/>
    <w:rsid w:val="00F24230"/>
    <w:rsid w:val="00F33F53"/>
    <w:rsid w:val="00F36CD4"/>
    <w:rsid w:val="00F61DFA"/>
    <w:rsid w:val="00F83C77"/>
    <w:rsid w:val="00FA527B"/>
    <w:rsid w:val="00FB5E4C"/>
    <w:rsid w:val="00FF385A"/>
    <w:rsid w:val="00FF5CA4"/>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2518"/>
  <w15:chartTrackingRefBased/>
  <w15:docId w15:val="{E84AC791-8A86-4E1C-9531-5C8214C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3B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83"/>
  </w:style>
  <w:style w:type="paragraph" w:styleId="Footer">
    <w:name w:val="footer"/>
    <w:basedOn w:val="Normal"/>
    <w:link w:val="FooterChar"/>
    <w:uiPriority w:val="99"/>
    <w:unhideWhenUsed/>
    <w:rsid w:val="0052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83"/>
  </w:style>
  <w:style w:type="paragraph" w:styleId="Title">
    <w:name w:val="Title"/>
    <w:basedOn w:val="Normal"/>
    <w:next w:val="Normal"/>
    <w:link w:val="TitleChar"/>
    <w:qFormat/>
    <w:rsid w:val="00524683"/>
    <w:pPr>
      <w:spacing w:after="200"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524683"/>
    <w:rPr>
      <w:rFonts w:ascii="Arial" w:eastAsiaTheme="majorEastAsia" w:hAnsi="Arial" w:cstheme="majorBidi"/>
      <w:color w:val="005EB8"/>
      <w:spacing w:val="-10"/>
      <w:kern w:val="28"/>
      <w:sz w:val="72"/>
      <w:szCs w:val="56"/>
    </w:rPr>
  </w:style>
  <w:style w:type="paragraph" w:styleId="NoSpacing">
    <w:name w:val="No Spacing"/>
    <w:uiPriority w:val="1"/>
    <w:qFormat/>
    <w:rsid w:val="00524683"/>
    <w:pPr>
      <w:spacing w:after="0" w:line="240" w:lineRule="auto"/>
    </w:pPr>
  </w:style>
  <w:style w:type="paragraph" w:styleId="NormalWeb">
    <w:name w:val="Normal (Web)"/>
    <w:basedOn w:val="Normal"/>
    <w:uiPriority w:val="99"/>
    <w:unhideWhenUsed/>
    <w:rsid w:val="005E0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78A8"/>
    <w:rPr>
      <w:color w:val="0563C1" w:themeColor="hyperlink"/>
      <w:u w:val="single"/>
    </w:rPr>
  </w:style>
  <w:style w:type="character" w:styleId="UnresolvedMention">
    <w:name w:val="Unresolved Mention"/>
    <w:basedOn w:val="DefaultParagraphFont"/>
    <w:uiPriority w:val="99"/>
    <w:semiHidden/>
    <w:unhideWhenUsed/>
    <w:rsid w:val="005978A8"/>
    <w:rPr>
      <w:color w:val="605E5C"/>
      <w:shd w:val="clear" w:color="auto" w:fill="E1DFDD"/>
    </w:rPr>
  </w:style>
  <w:style w:type="character" w:customStyle="1" w:styleId="Heading3Char">
    <w:name w:val="Heading 3 Char"/>
    <w:basedOn w:val="DefaultParagraphFont"/>
    <w:link w:val="Heading3"/>
    <w:uiPriority w:val="9"/>
    <w:rsid w:val="00523B4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23B48"/>
    <w:pPr>
      <w:ind w:left="720"/>
      <w:contextualSpacing/>
    </w:pPr>
  </w:style>
  <w:style w:type="paragraph" w:styleId="BalloonText">
    <w:name w:val="Balloon Text"/>
    <w:basedOn w:val="Normal"/>
    <w:link w:val="BalloonTextChar"/>
    <w:uiPriority w:val="99"/>
    <w:semiHidden/>
    <w:unhideWhenUsed/>
    <w:rsid w:val="00CA3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93"/>
    <w:rPr>
      <w:rFonts w:ascii="Segoe UI" w:hAnsi="Segoe UI" w:cs="Segoe UI"/>
      <w:sz w:val="18"/>
      <w:szCs w:val="18"/>
    </w:rPr>
  </w:style>
  <w:style w:type="character" w:styleId="FollowedHyperlink">
    <w:name w:val="FollowedHyperlink"/>
    <w:basedOn w:val="DefaultParagraphFont"/>
    <w:uiPriority w:val="99"/>
    <w:semiHidden/>
    <w:unhideWhenUsed/>
    <w:rsid w:val="00AB6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6660">
      <w:bodyDiv w:val="1"/>
      <w:marLeft w:val="0"/>
      <w:marRight w:val="0"/>
      <w:marTop w:val="0"/>
      <w:marBottom w:val="0"/>
      <w:divBdr>
        <w:top w:val="none" w:sz="0" w:space="0" w:color="auto"/>
        <w:left w:val="none" w:sz="0" w:space="0" w:color="auto"/>
        <w:bottom w:val="none" w:sz="0" w:space="0" w:color="auto"/>
        <w:right w:val="none" w:sz="0" w:space="0" w:color="auto"/>
      </w:divBdr>
    </w:div>
    <w:div w:id="829567126">
      <w:bodyDiv w:val="1"/>
      <w:marLeft w:val="0"/>
      <w:marRight w:val="0"/>
      <w:marTop w:val="0"/>
      <w:marBottom w:val="0"/>
      <w:divBdr>
        <w:top w:val="none" w:sz="0" w:space="0" w:color="auto"/>
        <w:left w:val="none" w:sz="0" w:space="0" w:color="auto"/>
        <w:bottom w:val="none" w:sz="0" w:space="0" w:color="auto"/>
        <w:right w:val="none" w:sz="0" w:space="0" w:color="auto"/>
      </w:divBdr>
      <w:divsChild>
        <w:div w:id="409930163">
          <w:marLeft w:val="-225"/>
          <w:marRight w:val="-225"/>
          <w:marTop w:val="0"/>
          <w:marBottom w:val="0"/>
          <w:divBdr>
            <w:top w:val="none" w:sz="0" w:space="0" w:color="auto"/>
            <w:left w:val="none" w:sz="0" w:space="0" w:color="auto"/>
            <w:bottom w:val="none" w:sz="0" w:space="0" w:color="auto"/>
            <w:right w:val="none" w:sz="0" w:space="0" w:color="auto"/>
          </w:divBdr>
          <w:divsChild>
            <w:div w:id="1485009702">
              <w:marLeft w:val="0"/>
              <w:marRight w:val="0"/>
              <w:marTop w:val="0"/>
              <w:marBottom w:val="0"/>
              <w:divBdr>
                <w:top w:val="none" w:sz="0" w:space="0" w:color="auto"/>
                <w:left w:val="none" w:sz="0" w:space="0" w:color="auto"/>
                <w:bottom w:val="none" w:sz="0" w:space="0" w:color="auto"/>
                <w:right w:val="none" w:sz="0" w:space="0" w:color="auto"/>
              </w:divBdr>
              <w:divsChild>
                <w:div w:id="913465643">
                  <w:marLeft w:val="0"/>
                  <w:marRight w:val="0"/>
                  <w:marTop w:val="0"/>
                  <w:marBottom w:val="0"/>
                  <w:divBdr>
                    <w:top w:val="none" w:sz="0" w:space="0" w:color="auto"/>
                    <w:left w:val="none" w:sz="0" w:space="0" w:color="auto"/>
                    <w:bottom w:val="none" w:sz="0" w:space="0" w:color="auto"/>
                    <w:right w:val="none" w:sz="0" w:space="0" w:color="auto"/>
                  </w:divBdr>
                  <w:divsChild>
                    <w:div w:id="1314791231">
                      <w:marLeft w:val="0"/>
                      <w:marRight w:val="0"/>
                      <w:marTop w:val="0"/>
                      <w:marBottom w:val="0"/>
                      <w:divBdr>
                        <w:top w:val="none" w:sz="0" w:space="0" w:color="auto"/>
                        <w:left w:val="none" w:sz="0" w:space="0" w:color="auto"/>
                        <w:bottom w:val="none" w:sz="0" w:space="0" w:color="auto"/>
                        <w:right w:val="none" w:sz="0" w:space="0" w:color="auto"/>
                      </w:divBdr>
                      <w:divsChild>
                        <w:div w:id="586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01426">
      <w:bodyDiv w:val="1"/>
      <w:marLeft w:val="0"/>
      <w:marRight w:val="0"/>
      <w:marTop w:val="0"/>
      <w:marBottom w:val="0"/>
      <w:divBdr>
        <w:top w:val="none" w:sz="0" w:space="0" w:color="auto"/>
        <w:left w:val="none" w:sz="0" w:space="0" w:color="auto"/>
        <w:bottom w:val="none" w:sz="0" w:space="0" w:color="auto"/>
        <w:right w:val="none" w:sz="0" w:space="0" w:color="auto"/>
      </w:divBdr>
      <w:divsChild>
        <w:div w:id="909463811">
          <w:marLeft w:val="360"/>
          <w:marRight w:val="0"/>
          <w:marTop w:val="200"/>
          <w:marBottom w:val="0"/>
          <w:divBdr>
            <w:top w:val="none" w:sz="0" w:space="0" w:color="auto"/>
            <w:left w:val="none" w:sz="0" w:space="0" w:color="auto"/>
            <w:bottom w:val="none" w:sz="0" w:space="0" w:color="auto"/>
            <w:right w:val="none" w:sz="0" w:space="0" w:color="auto"/>
          </w:divBdr>
        </w:div>
        <w:div w:id="1154178348">
          <w:marLeft w:val="360"/>
          <w:marRight w:val="0"/>
          <w:marTop w:val="200"/>
          <w:marBottom w:val="0"/>
          <w:divBdr>
            <w:top w:val="none" w:sz="0" w:space="0" w:color="auto"/>
            <w:left w:val="none" w:sz="0" w:space="0" w:color="auto"/>
            <w:bottom w:val="none" w:sz="0" w:space="0" w:color="auto"/>
            <w:right w:val="none" w:sz="0" w:space="0" w:color="auto"/>
          </w:divBdr>
        </w:div>
        <w:div w:id="297928144">
          <w:marLeft w:val="360"/>
          <w:marRight w:val="0"/>
          <w:marTop w:val="200"/>
          <w:marBottom w:val="0"/>
          <w:divBdr>
            <w:top w:val="none" w:sz="0" w:space="0" w:color="auto"/>
            <w:left w:val="none" w:sz="0" w:space="0" w:color="auto"/>
            <w:bottom w:val="none" w:sz="0" w:space="0" w:color="auto"/>
            <w:right w:val="none" w:sz="0" w:space="0" w:color="auto"/>
          </w:divBdr>
        </w:div>
        <w:div w:id="577639588">
          <w:marLeft w:val="360"/>
          <w:marRight w:val="0"/>
          <w:marTop w:val="200"/>
          <w:marBottom w:val="0"/>
          <w:divBdr>
            <w:top w:val="none" w:sz="0" w:space="0" w:color="auto"/>
            <w:left w:val="none" w:sz="0" w:space="0" w:color="auto"/>
            <w:bottom w:val="none" w:sz="0" w:space="0" w:color="auto"/>
            <w:right w:val="none" w:sz="0" w:space="0" w:color="auto"/>
          </w:divBdr>
        </w:div>
        <w:div w:id="1688097896">
          <w:marLeft w:val="360"/>
          <w:marRight w:val="0"/>
          <w:marTop w:val="200"/>
          <w:marBottom w:val="0"/>
          <w:divBdr>
            <w:top w:val="none" w:sz="0" w:space="0" w:color="auto"/>
            <w:left w:val="none" w:sz="0" w:space="0" w:color="auto"/>
            <w:bottom w:val="none" w:sz="0" w:space="0" w:color="auto"/>
            <w:right w:val="none" w:sz="0" w:space="0" w:color="auto"/>
          </w:divBdr>
        </w:div>
      </w:divsChild>
    </w:div>
    <w:div w:id="1576475481">
      <w:bodyDiv w:val="1"/>
      <w:marLeft w:val="0"/>
      <w:marRight w:val="0"/>
      <w:marTop w:val="0"/>
      <w:marBottom w:val="0"/>
      <w:divBdr>
        <w:top w:val="none" w:sz="0" w:space="0" w:color="auto"/>
        <w:left w:val="none" w:sz="0" w:space="0" w:color="auto"/>
        <w:bottom w:val="none" w:sz="0" w:space="0" w:color="auto"/>
        <w:right w:val="none" w:sz="0" w:space="0" w:color="auto"/>
      </w:divBdr>
    </w:div>
    <w:div w:id="1954630464">
      <w:bodyDiv w:val="1"/>
      <w:marLeft w:val="0"/>
      <w:marRight w:val="0"/>
      <w:marTop w:val="0"/>
      <w:marBottom w:val="0"/>
      <w:divBdr>
        <w:top w:val="none" w:sz="0" w:space="0" w:color="auto"/>
        <w:left w:val="none" w:sz="0" w:space="0" w:color="auto"/>
        <w:bottom w:val="none" w:sz="0" w:space="0" w:color="auto"/>
        <w:right w:val="none" w:sz="0" w:space="0" w:color="auto"/>
      </w:divBdr>
    </w:div>
    <w:div w:id="2055302885">
      <w:bodyDiv w:val="1"/>
      <w:marLeft w:val="0"/>
      <w:marRight w:val="0"/>
      <w:marTop w:val="0"/>
      <w:marBottom w:val="0"/>
      <w:divBdr>
        <w:top w:val="none" w:sz="0" w:space="0" w:color="auto"/>
        <w:left w:val="none" w:sz="0" w:space="0" w:color="auto"/>
        <w:bottom w:val="none" w:sz="0" w:space="0" w:color="auto"/>
        <w:right w:val="none" w:sz="0" w:space="0" w:color="auto"/>
      </w:divBdr>
    </w:div>
    <w:div w:id="20682567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610">
          <w:marLeft w:val="-225"/>
          <w:marRight w:val="-225"/>
          <w:marTop w:val="0"/>
          <w:marBottom w:val="0"/>
          <w:divBdr>
            <w:top w:val="none" w:sz="0" w:space="0" w:color="auto"/>
            <w:left w:val="none" w:sz="0" w:space="0" w:color="auto"/>
            <w:bottom w:val="none" w:sz="0" w:space="0" w:color="auto"/>
            <w:right w:val="none" w:sz="0" w:space="0" w:color="auto"/>
          </w:divBdr>
          <w:divsChild>
            <w:div w:id="22484438">
              <w:marLeft w:val="0"/>
              <w:marRight w:val="0"/>
              <w:marTop w:val="0"/>
              <w:marBottom w:val="0"/>
              <w:divBdr>
                <w:top w:val="none" w:sz="0" w:space="0" w:color="auto"/>
                <w:left w:val="none" w:sz="0" w:space="0" w:color="auto"/>
                <w:bottom w:val="none" w:sz="0" w:space="0" w:color="auto"/>
                <w:right w:val="none" w:sz="0" w:space="0" w:color="auto"/>
              </w:divBdr>
              <w:divsChild>
                <w:div w:id="2125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Howatson\AppData\Local\Microsoft\Windows\Temporary%20Internet%20Files\Content.Outlook\UXU7RADR\bihsoc.org\wp-content\uploads\2017\09\Home_blood_pressure_monitoring_explained.pdf" TargetMode="External"/><Relationship Id="rId13" Type="http://schemas.openxmlformats.org/officeDocument/2006/relationships/hyperlink" Target="https://www.ncbi.nlm.nih.gov/pmc/articles/PMC64206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hsoc.org/bp-monitors/for-home-use/" TargetMode="External"/><Relationship Id="rId12" Type="http://schemas.openxmlformats.org/officeDocument/2006/relationships/hyperlink" Target="http://www.champspublichealth.com/sites/default/files/media_library/Job_000761_Happy%20Hearts%20Z%20Card%20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dfordshealthyhearts.co.uk/blood-pressu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conditions/high-blood-pressure-hypertension/" TargetMode="External"/><Relationship Id="rId4" Type="http://schemas.openxmlformats.org/officeDocument/2006/relationships/webSettings" Target="webSettings.xml"/><Relationship Id="rId9" Type="http://schemas.openxmlformats.org/officeDocument/2006/relationships/hyperlink" Target="https://bihsoc.org/resources/bp-measurement/hbpm/" TargetMode="External"/><Relationship Id="rId14" Type="http://schemas.openxmlformats.org/officeDocument/2006/relationships/hyperlink" Target="https://www.ncbi.nlm.nih.gov/pmc/articles/PMC642068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QURAISHI, Muhammad Usman (THORNTON &amp; VALLEY PARK SURGERY)</cp:lastModifiedBy>
  <cp:revision>2</cp:revision>
  <dcterms:created xsi:type="dcterms:W3CDTF">2020-05-11T15:33:00Z</dcterms:created>
  <dcterms:modified xsi:type="dcterms:W3CDTF">2020-05-11T15:33:00Z</dcterms:modified>
</cp:coreProperties>
</file>